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F0" w:rsidRPr="00EA12F0" w:rsidRDefault="00EA12F0" w:rsidP="00EA12F0">
      <w:pPr>
        <w:widowControl w:val="0"/>
        <w:autoSpaceDE w:val="0"/>
        <w:autoSpaceDN w:val="0"/>
        <w:adjustRightInd w:val="0"/>
        <w:jc w:val="center"/>
        <w:rPr>
          <w:b/>
          <w:bCs/>
          <w:sz w:val="22"/>
          <w:szCs w:val="22"/>
        </w:rPr>
      </w:pPr>
      <w:bookmarkStart w:id="0" w:name="_GoBack"/>
      <w:bookmarkEnd w:id="0"/>
      <w:r w:rsidRPr="00EA12F0">
        <w:rPr>
          <w:b/>
          <w:bCs/>
          <w:sz w:val="22"/>
          <w:szCs w:val="22"/>
        </w:rPr>
        <w:t>Manual of Policy and Procedures</w:t>
      </w:r>
    </w:p>
    <w:p w:rsidR="00EA12F0" w:rsidRPr="00EA12F0" w:rsidRDefault="00EA12F0" w:rsidP="00EA12F0">
      <w:pPr>
        <w:widowControl w:val="0"/>
        <w:autoSpaceDE w:val="0"/>
        <w:autoSpaceDN w:val="0"/>
        <w:adjustRightInd w:val="0"/>
        <w:jc w:val="center"/>
        <w:rPr>
          <w:b/>
          <w:bCs/>
          <w:sz w:val="22"/>
          <w:szCs w:val="22"/>
        </w:rPr>
      </w:pPr>
      <w:proofErr w:type="gramStart"/>
      <w:r w:rsidRPr="00EA12F0">
        <w:rPr>
          <w:b/>
          <w:bCs/>
          <w:sz w:val="22"/>
          <w:szCs w:val="22"/>
        </w:rPr>
        <w:t>Kansas BPW Educational Foundation, Inc.</w:t>
      </w:r>
      <w:proofErr w:type="gramEnd"/>
    </w:p>
    <w:p w:rsidR="00EA12F0" w:rsidRPr="00EA12F0" w:rsidRDefault="00EA12F0" w:rsidP="00EA12F0">
      <w:pPr>
        <w:widowControl w:val="0"/>
        <w:autoSpaceDE w:val="0"/>
        <w:autoSpaceDN w:val="0"/>
        <w:adjustRightInd w:val="0"/>
        <w:jc w:val="center"/>
        <w:rPr>
          <w:b/>
          <w:bCs/>
          <w:sz w:val="22"/>
          <w:szCs w:val="22"/>
        </w:rPr>
      </w:pP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rPr>
          <w:sz w:val="22"/>
          <w:szCs w:val="22"/>
        </w:rPr>
      </w:pPr>
      <w:r w:rsidRPr="00EA12F0">
        <w:rPr>
          <w:sz w:val="22"/>
          <w:szCs w:val="22"/>
        </w:rPr>
        <w:t xml:space="preserve">The Kansas BPW Loan and Scholarship Foundation, Inc. </w:t>
      </w:r>
      <w:proofErr w:type="gramStart"/>
      <w:r w:rsidRPr="00EA12F0">
        <w:rPr>
          <w:sz w:val="22"/>
          <w:szCs w:val="22"/>
        </w:rPr>
        <w:t>was</w:t>
      </w:r>
      <w:proofErr w:type="gramEnd"/>
      <w:r w:rsidRPr="00EA12F0">
        <w:rPr>
          <w:sz w:val="22"/>
          <w:szCs w:val="22"/>
        </w:rPr>
        <w:t xml:space="preserve"> established in June of 1987 by action of the Kansas Federation of Business and Professional Women.  Following action by the Foundation Board of Directors, the name was changed to the Kansas BPW Education Foundation in June of 2001.</w:t>
      </w: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rPr>
          <w:sz w:val="22"/>
          <w:szCs w:val="22"/>
        </w:rPr>
      </w:pPr>
      <w:r w:rsidRPr="00EA12F0">
        <w:rPr>
          <w:sz w:val="22"/>
          <w:szCs w:val="22"/>
        </w:rPr>
        <w:t>The KANSAS BPW FOUNDATION is incorporated as a non-profit, tax-exempt corporation under the code of the state of Kansas and Section 501 (c</w:t>
      </w:r>
      <w:proofErr w:type="gramStart"/>
      <w:r w:rsidRPr="00EA12F0">
        <w:rPr>
          <w:sz w:val="22"/>
          <w:szCs w:val="22"/>
        </w:rPr>
        <w:t>)(</w:t>
      </w:r>
      <w:proofErr w:type="gramEnd"/>
      <w:r w:rsidRPr="00EA12F0">
        <w:rPr>
          <w:sz w:val="22"/>
          <w:szCs w:val="22"/>
        </w:rPr>
        <w:t>3) of the Internal Revenue Code of 1954.  The articles of incorporation are filed with the Secretary of State of the State of Kansas.</w:t>
      </w: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jc w:val="center"/>
        <w:rPr>
          <w:sz w:val="22"/>
          <w:szCs w:val="22"/>
        </w:rPr>
      </w:pPr>
      <w:r w:rsidRPr="00EA12F0">
        <w:rPr>
          <w:b/>
          <w:bCs/>
          <w:sz w:val="22"/>
          <w:szCs w:val="22"/>
        </w:rPr>
        <w:t xml:space="preserve">I.  </w:t>
      </w:r>
      <w:r w:rsidRPr="00EA12F0">
        <w:rPr>
          <w:b/>
          <w:bCs/>
          <w:sz w:val="22"/>
          <w:szCs w:val="22"/>
          <w:u w:val="single"/>
        </w:rPr>
        <w:t>Loans and Scholarships</w:t>
      </w: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numPr>
          <w:ilvl w:val="0"/>
          <w:numId w:val="8"/>
        </w:numPr>
        <w:autoSpaceDE w:val="0"/>
        <w:autoSpaceDN w:val="0"/>
        <w:adjustRightInd w:val="0"/>
        <w:rPr>
          <w:sz w:val="22"/>
          <w:szCs w:val="22"/>
        </w:rPr>
      </w:pPr>
      <w:r w:rsidRPr="00EA12F0">
        <w:rPr>
          <w:sz w:val="22"/>
          <w:szCs w:val="22"/>
        </w:rPr>
        <w:t xml:space="preserve">The purposes for which the Foundation was formed are as follows:  to carry on charitable and educational purposes, including supporting education by means of distributions to individuals for loans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proofErr w:type="gramStart"/>
      <w:r w:rsidRPr="00EA12F0">
        <w:rPr>
          <w:sz w:val="22"/>
          <w:szCs w:val="22"/>
        </w:rPr>
        <w:t>and</w:t>
      </w:r>
      <w:proofErr w:type="gramEnd"/>
      <w:r w:rsidRPr="00EA12F0">
        <w:rPr>
          <w:sz w:val="22"/>
          <w:szCs w:val="22"/>
        </w:rPr>
        <w:t xml:space="preserve"> scholarships to further the educational process; and more specifically to administer the scholarships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proofErr w:type="gramStart"/>
      <w:r w:rsidRPr="00EA12F0">
        <w:rPr>
          <w:sz w:val="22"/>
          <w:szCs w:val="22"/>
        </w:rPr>
        <w:t>and</w:t>
      </w:r>
      <w:proofErr w:type="gramEnd"/>
      <w:r w:rsidRPr="00EA12F0">
        <w:rPr>
          <w:sz w:val="22"/>
          <w:szCs w:val="22"/>
        </w:rPr>
        <w:t xml:space="preserve"> other funds under the Foundation, namely:  the Undergraduate Scholarship, the Career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Development Scholarship, the Career Preparatory Scholarship, the Dr. Sharon Wiber Young Careerist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Scholarship, the Elsie Borck Health Care Scholarship, the Dena Nigus Memorial Scholarship, the Carol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Nigus Leadership Scholarship, the Dr. LewAnn Schneider Individual Development Scholarship, the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Mara Crawford Professional Development Scholarship, the Hall of Fame Scholarship program, and the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proofErr w:type="gramStart"/>
      <w:r w:rsidR="00061A77" w:rsidRPr="00EA12F0">
        <w:rPr>
          <w:sz w:val="22"/>
          <w:szCs w:val="22"/>
        </w:rPr>
        <w:t>Loan</w:t>
      </w:r>
      <w:r w:rsidRPr="00EA12F0">
        <w:rPr>
          <w:sz w:val="22"/>
          <w:szCs w:val="22"/>
        </w:rPr>
        <w:t xml:space="preserve"> fund.</w:t>
      </w:r>
      <w:proofErr w:type="gramEnd"/>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2.  Criteria for the Undergraduate Scholarship.</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 selected must meet the following qualifications: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w:t>
      </w:r>
      <w:proofErr w:type="gramStart"/>
      <w:r w:rsidRPr="00EA12F0">
        <w:rPr>
          <w:sz w:val="22"/>
          <w:szCs w:val="22"/>
        </w:rPr>
        <w:t>must</w:t>
      </w:r>
      <w:proofErr w:type="gramEnd"/>
      <w:r w:rsidRPr="00EA12F0">
        <w:rPr>
          <w:sz w:val="22"/>
          <w:szCs w:val="22"/>
        </w:rPr>
        <w:t xml:space="preserve"> be a college </w:t>
      </w:r>
      <w:r w:rsidR="00D77917">
        <w:rPr>
          <w:sz w:val="22"/>
          <w:szCs w:val="22"/>
        </w:rPr>
        <w:t>freshman, sophomore or junio</w:t>
      </w:r>
      <w:r w:rsidR="00484278">
        <w:rPr>
          <w:sz w:val="22"/>
          <w:szCs w:val="22"/>
        </w:rPr>
        <w:t>r</w:t>
      </w:r>
      <w:r w:rsidRPr="00EA12F0">
        <w:rPr>
          <w:sz w:val="22"/>
          <w:szCs w:val="22"/>
        </w:rPr>
        <w: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w:t>
      </w:r>
      <w:proofErr w:type="gramStart"/>
      <w:r w:rsidRPr="00EA12F0">
        <w:rPr>
          <w:sz w:val="22"/>
          <w:szCs w:val="22"/>
        </w:rPr>
        <w:t>must</w:t>
      </w:r>
      <w:proofErr w:type="gramEnd"/>
      <w:r w:rsidRPr="00EA12F0">
        <w:rPr>
          <w:sz w:val="22"/>
          <w:szCs w:val="22"/>
        </w:rPr>
        <w:t xml:space="preserve"> be enrolled in a four-year academic program at an accredited college or university;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(c)  </w:t>
      </w:r>
      <w:proofErr w:type="gramStart"/>
      <w:r w:rsidRPr="00EA12F0">
        <w:rPr>
          <w:sz w:val="22"/>
          <w:szCs w:val="22"/>
        </w:rPr>
        <w:t>must</w:t>
      </w:r>
      <w:proofErr w:type="gramEnd"/>
      <w:r w:rsidRPr="00EA12F0">
        <w:rPr>
          <w:sz w:val="22"/>
          <w:szCs w:val="22"/>
        </w:rPr>
        <w:t xml:space="preserve"> be endorsed by a </w:t>
      </w:r>
      <w:r w:rsidR="00D77917">
        <w:rPr>
          <w:sz w:val="22"/>
          <w:szCs w:val="22"/>
        </w:rPr>
        <w:t>Kansas BPW</w:t>
      </w:r>
      <w:r w:rsidRPr="00EA12F0">
        <w:rPr>
          <w:sz w:val="22"/>
          <w:szCs w:val="22"/>
        </w:rPr>
        <w:t xml:space="preserve"> local organization.</w:t>
      </w:r>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3.  Criteria for the Career Development Scholarship.</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 selected must meet the following qualifications:</w:t>
      </w:r>
    </w:p>
    <w:p w:rsidR="00EA12F0" w:rsidRPr="00EA12F0" w:rsidRDefault="00EA12F0" w:rsidP="00EA12F0">
      <w:pPr>
        <w:widowControl w:val="0"/>
        <w:numPr>
          <w:ilvl w:val="0"/>
          <w:numId w:val="12"/>
        </w:numPr>
        <w:autoSpaceDE w:val="0"/>
        <w:autoSpaceDN w:val="0"/>
        <w:adjustRightInd w:val="0"/>
        <w:rPr>
          <w:sz w:val="22"/>
          <w:szCs w:val="22"/>
        </w:rPr>
      </w:pPr>
      <w:r w:rsidRPr="00EA12F0">
        <w:rPr>
          <w:sz w:val="22"/>
          <w:szCs w:val="22"/>
        </w:rPr>
        <w:t xml:space="preserve">must be an individual who has a career and wants to broaden their education and/or increase </w:t>
      </w:r>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       </w:t>
      </w:r>
      <w:proofErr w:type="gramStart"/>
      <w:r w:rsidRPr="00EA12F0">
        <w:rPr>
          <w:sz w:val="22"/>
          <w:szCs w:val="22"/>
        </w:rPr>
        <w:t>their</w:t>
      </w:r>
      <w:proofErr w:type="gramEnd"/>
      <w:r w:rsidRPr="00EA12F0">
        <w:rPr>
          <w:sz w:val="22"/>
          <w:szCs w:val="22"/>
        </w:rPr>
        <w:t xml:space="preserve"> earning abilities;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w:t>
      </w:r>
      <w:proofErr w:type="gramStart"/>
      <w:r w:rsidRPr="00EA12F0">
        <w:rPr>
          <w:sz w:val="22"/>
          <w:szCs w:val="22"/>
        </w:rPr>
        <w:t>must</w:t>
      </w:r>
      <w:proofErr w:type="gramEnd"/>
      <w:r w:rsidRPr="00EA12F0">
        <w:rPr>
          <w:sz w:val="22"/>
          <w:szCs w:val="22"/>
        </w:rPr>
        <w:t xml:space="preserve"> be endorsed by a </w:t>
      </w:r>
      <w:r w:rsidR="00D77917">
        <w:rPr>
          <w:sz w:val="22"/>
          <w:szCs w:val="22"/>
        </w:rPr>
        <w:t>Kansas BPW</w:t>
      </w:r>
      <w:r w:rsidRPr="00EA12F0">
        <w:rPr>
          <w:sz w:val="22"/>
          <w:szCs w:val="22"/>
        </w:rPr>
        <w:t xml:space="preserve"> local organization.</w:t>
      </w:r>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4.  Criteria for the Career Preparatory Scholarship.</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 selected must meet the following qualifications: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w:t>
      </w:r>
      <w:proofErr w:type="gramStart"/>
      <w:r w:rsidRPr="00EA12F0">
        <w:rPr>
          <w:sz w:val="22"/>
          <w:szCs w:val="22"/>
        </w:rPr>
        <w:t>must</w:t>
      </w:r>
      <w:proofErr w:type="gramEnd"/>
      <w:r w:rsidRPr="00EA12F0">
        <w:rPr>
          <w:sz w:val="22"/>
          <w:szCs w:val="22"/>
        </w:rPr>
        <w:t xml:space="preserve"> be enrolled in either a one- or two-year academic/career/vocational/technical program;</w:t>
      </w:r>
    </w:p>
    <w:p w:rsidR="00EA12F0" w:rsidRPr="00EA12F0" w:rsidRDefault="00EA12F0" w:rsidP="00EA12F0">
      <w:pPr>
        <w:widowControl w:val="0"/>
        <w:numPr>
          <w:ilvl w:val="0"/>
          <w:numId w:val="12"/>
        </w:numPr>
        <w:autoSpaceDE w:val="0"/>
        <w:autoSpaceDN w:val="0"/>
        <w:adjustRightInd w:val="0"/>
        <w:rPr>
          <w:sz w:val="22"/>
          <w:szCs w:val="22"/>
        </w:rPr>
      </w:pPr>
      <w:r w:rsidRPr="00EA12F0">
        <w:rPr>
          <w:sz w:val="22"/>
          <w:szCs w:val="22"/>
        </w:rPr>
        <w:t xml:space="preserve">the program must qualify them for immediate employment or transfer to a four-year </w:t>
      </w:r>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       </w:t>
      </w:r>
      <w:proofErr w:type="gramStart"/>
      <w:r w:rsidRPr="00EA12F0">
        <w:rPr>
          <w:sz w:val="22"/>
          <w:szCs w:val="22"/>
        </w:rPr>
        <w:t>undergraduate</w:t>
      </w:r>
      <w:proofErr w:type="gramEnd"/>
      <w:r w:rsidRPr="00EA12F0">
        <w:rPr>
          <w:sz w:val="22"/>
          <w:szCs w:val="22"/>
        </w:rPr>
        <w:t xml:space="preserve"> program; and   </w:t>
      </w:r>
      <w:r w:rsidRPr="00EA12F0">
        <w:rPr>
          <w:sz w:val="22"/>
          <w:szCs w:val="22"/>
        </w:rPr>
        <w:tab/>
        <w:t xml:space="preserve">      </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(c)  </w:t>
      </w:r>
      <w:proofErr w:type="gramStart"/>
      <w:r w:rsidRPr="00EA12F0">
        <w:rPr>
          <w:sz w:val="22"/>
          <w:szCs w:val="22"/>
        </w:rPr>
        <w:t>must</w:t>
      </w:r>
      <w:proofErr w:type="gramEnd"/>
      <w:r w:rsidRPr="00EA12F0">
        <w:rPr>
          <w:sz w:val="22"/>
          <w:szCs w:val="22"/>
        </w:rPr>
        <w:t xml:space="preserve"> be endorsed by a </w:t>
      </w:r>
      <w:r w:rsidR="00D77917">
        <w:rPr>
          <w:sz w:val="22"/>
          <w:szCs w:val="22"/>
        </w:rPr>
        <w:t>Kansas BPW</w:t>
      </w:r>
      <w:r w:rsidRPr="00EA12F0">
        <w:rPr>
          <w:sz w:val="22"/>
          <w:szCs w:val="22"/>
        </w:rPr>
        <w:t xml:space="preserve"> local organization.</w:t>
      </w:r>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5.  Criteria for the Dr. Sharon Wiber Young Careerist Scholarship.</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 selected must meet the following qualifications:</w:t>
      </w:r>
    </w:p>
    <w:p w:rsidR="00EA12F0" w:rsidRPr="00EA12F0" w:rsidRDefault="00EA12F0" w:rsidP="00EA12F0">
      <w:pPr>
        <w:widowControl w:val="0"/>
        <w:numPr>
          <w:ilvl w:val="0"/>
          <w:numId w:val="13"/>
        </w:numPr>
        <w:autoSpaceDE w:val="0"/>
        <w:autoSpaceDN w:val="0"/>
        <w:adjustRightInd w:val="0"/>
        <w:rPr>
          <w:sz w:val="22"/>
          <w:szCs w:val="22"/>
        </w:rPr>
      </w:pPr>
      <w:r w:rsidRPr="00EA12F0">
        <w:rPr>
          <w:sz w:val="22"/>
          <w:szCs w:val="22"/>
        </w:rPr>
        <w:t xml:space="preserve">must </w:t>
      </w:r>
      <w:r w:rsidR="00D77917">
        <w:rPr>
          <w:sz w:val="22"/>
          <w:szCs w:val="22"/>
        </w:rPr>
        <w:t xml:space="preserve">be a </w:t>
      </w:r>
      <w:r w:rsidRPr="00EA12F0">
        <w:rPr>
          <w:sz w:val="22"/>
          <w:szCs w:val="22"/>
        </w:rPr>
        <w:t>Young Careeris</w:t>
      </w:r>
      <w:r w:rsidR="00D77917">
        <w:rPr>
          <w:sz w:val="22"/>
          <w:szCs w:val="22"/>
        </w:rPr>
        <w:t>t, person 21-35 years of age</w:t>
      </w:r>
      <w:r w:rsidRPr="00EA12F0">
        <w:rPr>
          <w:sz w:val="22"/>
          <w:szCs w:val="22"/>
        </w:rPr>
        <w:t xml:space="preserve"> </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w:t>
      </w:r>
      <w:proofErr w:type="gramStart"/>
      <w:r w:rsidRPr="00EA12F0">
        <w:rPr>
          <w:sz w:val="22"/>
          <w:szCs w:val="22"/>
        </w:rPr>
        <w:t>educational</w:t>
      </w:r>
      <w:proofErr w:type="gramEnd"/>
      <w:r w:rsidRPr="00EA12F0">
        <w:rPr>
          <w:sz w:val="22"/>
          <w:szCs w:val="22"/>
        </w:rPr>
        <w:t xml:space="preserve"> subjects taken must increase employable skills;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(c)  </w:t>
      </w:r>
      <w:proofErr w:type="gramStart"/>
      <w:r w:rsidRPr="00EA12F0">
        <w:rPr>
          <w:sz w:val="22"/>
          <w:szCs w:val="22"/>
        </w:rPr>
        <w:t>must</w:t>
      </w:r>
      <w:proofErr w:type="gramEnd"/>
      <w:r w:rsidRPr="00EA12F0">
        <w:rPr>
          <w:sz w:val="22"/>
          <w:szCs w:val="22"/>
        </w:rPr>
        <w:t xml:space="preserve"> be able to provide proof </w:t>
      </w:r>
      <w:r w:rsidR="00D77917">
        <w:rPr>
          <w:sz w:val="22"/>
          <w:szCs w:val="22"/>
        </w:rPr>
        <w:t>of BPW membership</w:t>
      </w:r>
      <w:r w:rsidRPr="00EA12F0">
        <w:rPr>
          <w:sz w:val="22"/>
          <w:szCs w:val="22"/>
        </w:rPr>
        <w:t>;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(d)  </w:t>
      </w:r>
      <w:proofErr w:type="gramStart"/>
      <w:r w:rsidRPr="00EA12F0">
        <w:rPr>
          <w:sz w:val="22"/>
          <w:szCs w:val="22"/>
        </w:rPr>
        <w:t>must</w:t>
      </w:r>
      <w:proofErr w:type="gramEnd"/>
      <w:r w:rsidRPr="00EA12F0">
        <w:rPr>
          <w:sz w:val="22"/>
          <w:szCs w:val="22"/>
        </w:rPr>
        <w:t xml:space="preserve"> be endorsed by a </w:t>
      </w:r>
      <w:r w:rsidR="00D77917">
        <w:rPr>
          <w:sz w:val="22"/>
          <w:szCs w:val="22"/>
        </w:rPr>
        <w:t>Kansas BPW</w:t>
      </w:r>
      <w:r w:rsidRPr="00EA12F0">
        <w:rPr>
          <w:sz w:val="22"/>
          <w:szCs w:val="22"/>
        </w:rPr>
        <w:t xml:space="preserve"> local organization.</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If no Young Careerist applies, this scholarship is available to anyone for course work that would further</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proofErr w:type="gramStart"/>
      <w:r w:rsidRPr="00EA12F0">
        <w:rPr>
          <w:sz w:val="22"/>
          <w:szCs w:val="22"/>
        </w:rPr>
        <w:t>enhance</w:t>
      </w:r>
      <w:proofErr w:type="gramEnd"/>
      <w:r w:rsidRPr="00EA12F0">
        <w:rPr>
          <w:sz w:val="22"/>
          <w:szCs w:val="22"/>
        </w:rPr>
        <w:t xml:space="preserve"> employment skills.</w:t>
      </w:r>
    </w:p>
    <w:p w:rsidR="00EA12F0" w:rsidRPr="00EA12F0" w:rsidRDefault="00EA12F0" w:rsidP="00EA12F0">
      <w:pPr>
        <w:widowControl w:val="0"/>
        <w:autoSpaceDE w:val="0"/>
        <w:autoSpaceDN w:val="0"/>
        <w:adjustRightInd w:val="0"/>
        <w:ind w:left="720"/>
        <w:rPr>
          <w:sz w:val="22"/>
          <w:szCs w:val="22"/>
        </w:rPr>
      </w:pPr>
    </w:p>
    <w:p w:rsidR="00EA12F0" w:rsidRDefault="00EA12F0" w:rsidP="00EA12F0">
      <w:pPr>
        <w:widowControl w:val="0"/>
        <w:autoSpaceDE w:val="0"/>
        <w:autoSpaceDN w:val="0"/>
        <w:adjustRightInd w:val="0"/>
        <w:ind w:left="720"/>
        <w:rPr>
          <w:sz w:val="22"/>
          <w:szCs w:val="22"/>
        </w:rPr>
      </w:pPr>
    </w:p>
    <w:p w:rsidR="00EA12F0" w:rsidRDefault="00EA12F0" w:rsidP="00EA12F0">
      <w:pPr>
        <w:widowControl w:val="0"/>
        <w:autoSpaceDE w:val="0"/>
        <w:autoSpaceDN w:val="0"/>
        <w:adjustRightInd w:val="0"/>
        <w:ind w:left="720"/>
        <w:rPr>
          <w:sz w:val="16"/>
          <w:szCs w:val="16"/>
        </w:rPr>
      </w:pPr>
      <w:r>
        <w:rPr>
          <w:sz w:val="16"/>
          <w:szCs w:val="16"/>
        </w:rPr>
        <w:t xml:space="preserve">Revised </w:t>
      </w:r>
      <w:r w:rsidR="00D1560F">
        <w:rPr>
          <w:sz w:val="16"/>
          <w:szCs w:val="16"/>
        </w:rPr>
        <w:t>March 2010</w:t>
      </w:r>
      <w:r>
        <w:rPr>
          <w:sz w:val="16"/>
          <w:szCs w:val="16"/>
        </w:rPr>
        <w:tab/>
      </w:r>
      <w:r>
        <w:rPr>
          <w:sz w:val="16"/>
          <w:szCs w:val="16"/>
        </w:rPr>
        <w:tab/>
      </w:r>
      <w:r>
        <w:rPr>
          <w:sz w:val="16"/>
          <w:szCs w:val="16"/>
        </w:rPr>
        <w:tab/>
      </w:r>
      <w:r>
        <w:rPr>
          <w:sz w:val="16"/>
          <w:szCs w:val="16"/>
        </w:rPr>
        <w:tab/>
      </w:r>
      <w:r>
        <w:rPr>
          <w:sz w:val="16"/>
          <w:szCs w:val="16"/>
        </w:rPr>
        <w:tab/>
        <w:t>-1-</w:t>
      </w:r>
    </w:p>
    <w:p w:rsidR="00EA12F0" w:rsidRPr="00EA12F0" w:rsidRDefault="00EA12F0" w:rsidP="00EA12F0">
      <w:pPr>
        <w:widowControl w:val="0"/>
        <w:autoSpaceDE w:val="0"/>
        <w:autoSpaceDN w:val="0"/>
        <w:adjustRightInd w:val="0"/>
        <w:ind w:left="720"/>
        <w:rPr>
          <w:sz w:val="16"/>
          <w:szCs w:val="16"/>
        </w:rPr>
      </w:pPr>
    </w:p>
    <w:p w:rsidR="00D2308B" w:rsidRDefault="00D2308B"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lastRenderedPageBreak/>
        <w:t>6.  Criteria for the Elsie Borck Health Care Scholarship.</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 selected must meet the following qualifications: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w:t>
      </w:r>
      <w:proofErr w:type="gramStart"/>
      <w:r w:rsidRPr="00EA12F0">
        <w:rPr>
          <w:sz w:val="22"/>
          <w:szCs w:val="22"/>
        </w:rPr>
        <w:t>must</w:t>
      </w:r>
      <w:proofErr w:type="gramEnd"/>
      <w:r w:rsidRPr="00EA12F0">
        <w:rPr>
          <w:sz w:val="22"/>
          <w:szCs w:val="22"/>
        </w:rPr>
        <w:t xml:space="preserve"> be at least a college </w:t>
      </w:r>
      <w:r w:rsidR="00D77917">
        <w:rPr>
          <w:sz w:val="22"/>
          <w:szCs w:val="22"/>
        </w:rPr>
        <w:t>f</w:t>
      </w:r>
      <w:r w:rsidRPr="00EA12F0">
        <w:rPr>
          <w:sz w:val="22"/>
          <w:szCs w:val="22"/>
        </w:rPr>
        <w:t>r</w:t>
      </w:r>
      <w:r w:rsidR="00D77917">
        <w:rPr>
          <w:sz w:val="22"/>
          <w:szCs w:val="22"/>
        </w:rPr>
        <w:t>eshman obtaining a degree (associate or above)</w:t>
      </w:r>
      <w:r w:rsidRPr="00EA12F0">
        <w:rPr>
          <w:sz w:val="22"/>
          <w:szCs w:val="22"/>
        </w:rPr>
        <w: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w:t>
      </w:r>
      <w:proofErr w:type="gramStart"/>
      <w:r w:rsidRPr="00EA12F0">
        <w:rPr>
          <w:sz w:val="22"/>
          <w:szCs w:val="22"/>
        </w:rPr>
        <w:t>must</w:t>
      </w:r>
      <w:proofErr w:type="gramEnd"/>
      <w:r w:rsidRPr="00EA12F0">
        <w:rPr>
          <w:sz w:val="22"/>
          <w:szCs w:val="22"/>
        </w:rPr>
        <w:t xml:space="preserve"> be preparing to practice in Kansas in one of the health professions;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(c)  </w:t>
      </w:r>
      <w:proofErr w:type="gramStart"/>
      <w:r w:rsidRPr="00EA12F0">
        <w:rPr>
          <w:sz w:val="22"/>
          <w:szCs w:val="22"/>
        </w:rPr>
        <w:t>must</w:t>
      </w:r>
      <w:proofErr w:type="gramEnd"/>
      <w:r w:rsidRPr="00EA12F0">
        <w:rPr>
          <w:sz w:val="22"/>
          <w:szCs w:val="22"/>
        </w:rPr>
        <w:t xml:space="preserve"> be endorsed by a </w:t>
      </w:r>
      <w:r w:rsidR="00D77917">
        <w:rPr>
          <w:sz w:val="22"/>
          <w:szCs w:val="22"/>
        </w:rPr>
        <w:t>Kansas BPW</w:t>
      </w:r>
      <w:r w:rsidRPr="00EA12F0">
        <w:rPr>
          <w:sz w:val="22"/>
          <w:szCs w:val="22"/>
        </w:rPr>
        <w:t xml:space="preserve"> local organization.</w:t>
      </w:r>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7.  Criteria for the Dena Nigus Memorial Scholarship.</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 selected must meet the following qualifications:</w:t>
      </w:r>
    </w:p>
    <w:p w:rsidR="00EA12F0" w:rsidRPr="00EA12F0" w:rsidRDefault="00D77917" w:rsidP="00EA12F0">
      <w:pPr>
        <w:widowControl w:val="0"/>
        <w:autoSpaceDE w:val="0"/>
        <w:autoSpaceDN w:val="0"/>
        <w:adjustRightInd w:val="0"/>
        <w:ind w:left="720"/>
        <w:rPr>
          <w:sz w:val="22"/>
          <w:szCs w:val="22"/>
        </w:rPr>
      </w:pPr>
      <w:r>
        <w:rPr>
          <w:sz w:val="22"/>
          <w:szCs w:val="22"/>
        </w:rPr>
        <w:tab/>
        <w:t xml:space="preserve">(a)  </w:t>
      </w:r>
      <w:proofErr w:type="gramStart"/>
      <w:r>
        <w:rPr>
          <w:sz w:val="22"/>
          <w:szCs w:val="22"/>
        </w:rPr>
        <w:t>must</w:t>
      </w:r>
      <w:proofErr w:type="gramEnd"/>
      <w:r>
        <w:rPr>
          <w:sz w:val="22"/>
          <w:szCs w:val="22"/>
        </w:rPr>
        <w:t xml:space="preserve"> be a college</w:t>
      </w:r>
      <w:r w:rsidR="00EA12F0" w:rsidRPr="00EA12F0">
        <w:rPr>
          <w:sz w:val="22"/>
          <w:szCs w:val="22"/>
        </w:rPr>
        <w:t xml:space="preserve"> junior, senior, or graduate </w:t>
      </w:r>
      <w:r>
        <w:rPr>
          <w:sz w:val="22"/>
          <w:szCs w:val="22"/>
        </w:rPr>
        <w:t xml:space="preserve">student </w:t>
      </w:r>
      <w:r w:rsidR="00EA12F0" w:rsidRPr="00EA12F0">
        <w:rPr>
          <w:sz w:val="22"/>
          <w:szCs w:val="22"/>
        </w:rPr>
        <w:t xml:space="preserve"> in an accredited college or university;</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w:t>
      </w:r>
      <w:proofErr w:type="gramStart"/>
      <w:r w:rsidRPr="00EA12F0">
        <w:rPr>
          <w:sz w:val="22"/>
          <w:szCs w:val="22"/>
        </w:rPr>
        <w:t>must</w:t>
      </w:r>
      <w:proofErr w:type="gramEnd"/>
      <w:r w:rsidRPr="00EA12F0">
        <w:rPr>
          <w:sz w:val="22"/>
          <w:szCs w:val="22"/>
        </w:rPr>
        <w:t xml:space="preserve"> be preparing to in </w:t>
      </w:r>
      <w:smartTag w:uri="urn:schemas-microsoft-com:office:smarttags" w:element="State">
        <w:smartTag w:uri="urn:schemas-microsoft-com:office:smarttags" w:element="place">
          <w:r w:rsidRPr="00EA12F0">
            <w:rPr>
              <w:sz w:val="22"/>
              <w:szCs w:val="22"/>
            </w:rPr>
            <w:t>Kansas</w:t>
          </w:r>
        </w:smartTag>
      </w:smartTag>
      <w:r w:rsidRPr="00EA12F0">
        <w:rPr>
          <w:sz w:val="22"/>
          <w:szCs w:val="22"/>
        </w:rPr>
        <w:t>; and</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r w:rsidRPr="00EA12F0">
        <w:rPr>
          <w:sz w:val="22"/>
          <w:szCs w:val="22"/>
        </w:rPr>
        <w:tab/>
        <w:t xml:space="preserve">(c)  </w:t>
      </w:r>
      <w:proofErr w:type="gramStart"/>
      <w:r w:rsidRPr="00EA12F0">
        <w:rPr>
          <w:sz w:val="22"/>
          <w:szCs w:val="22"/>
        </w:rPr>
        <w:t>must</w:t>
      </w:r>
      <w:proofErr w:type="gramEnd"/>
      <w:r w:rsidRPr="00EA12F0">
        <w:rPr>
          <w:sz w:val="22"/>
          <w:szCs w:val="22"/>
        </w:rPr>
        <w:t xml:space="preserve"> be endorsed by a </w:t>
      </w:r>
      <w:r w:rsidR="00D77917">
        <w:rPr>
          <w:sz w:val="22"/>
          <w:szCs w:val="22"/>
        </w:rPr>
        <w:t>Kansas BPW</w:t>
      </w:r>
      <w:r w:rsidRPr="00EA12F0">
        <w:rPr>
          <w:sz w:val="22"/>
          <w:szCs w:val="22"/>
        </w:rPr>
        <w:t xml:space="preserve"> local organization.</w:t>
      </w:r>
    </w:p>
    <w:p w:rsidR="00EA12F0" w:rsidRPr="00EA12F0" w:rsidRDefault="00D77917" w:rsidP="00D77917">
      <w:pPr>
        <w:widowControl w:val="0"/>
        <w:autoSpaceDE w:val="0"/>
        <w:autoSpaceDN w:val="0"/>
        <w:adjustRightInd w:val="0"/>
        <w:ind w:left="1440"/>
        <w:rPr>
          <w:sz w:val="22"/>
          <w:szCs w:val="22"/>
        </w:rPr>
      </w:pPr>
      <w:r>
        <w:rPr>
          <w:sz w:val="22"/>
          <w:szCs w:val="22"/>
        </w:rPr>
        <w:t>(d)</w:t>
      </w:r>
      <w:r w:rsidR="00EA12F0" w:rsidRPr="00EA12F0">
        <w:rPr>
          <w:sz w:val="22"/>
          <w:szCs w:val="22"/>
        </w:rPr>
        <w:t xml:space="preserve"> The Dena Nigus Memorial Scholarship </w:t>
      </w:r>
      <w:r>
        <w:rPr>
          <w:sz w:val="22"/>
          <w:szCs w:val="22"/>
        </w:rPr>
        <w:t>will give special consideration to persons preparing to teach special education</w:t>
      </w:r>
      <w:proofErr w:type="gramStart"/>
      <w:r>
        <w:rPr>
          <w:sz w:val="22"/>
          <w:szCs w:val="22"/>
        </w:rPr>
        <w:t>.</w:t>
      </w:r>
      <w:r w:rsidR="00EA12F0" w:rsidRPr="00EA12F0">
        <w:rPr>
          <w:sz w:val="22"/>
          <w:szCs w:val="22"/>
        </w:rPr>
        <w:t>.</w:t>
      </w:r>
      <w:proofErr w:type="gramEnd"/>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8.   Criteria for the Carol Nigus Leadership Scholarship.</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 selected must meet the following qualifications:</w:t>
      </w:r>
    </w:p>
    <w:p w:rsidR="00EA12F0" w:rsidRPr="00EA12F0" w:rsidRDefault="00EA12F0" w:rsidP="00EA12F0">
      <w:pPr>
        <w:widowControl w:val="0"/>
        <w:numPr>
          <w:ilvl w:val="0"/>
          <w:numId w:val="2"/>
        </w:numPr>
        <w:autoSpaceDE w:val="0"/>
        <w:autoSpaceDN w:val="0"/>
        <w:adjustRightInd w:val="0"/>
        <w:rPr>
          <w:sz w:val="22"/>
          <w:szCs w:val="22"/>
        </w:rPr>
      </w:pPr>
      <w:r w:rsidRPr="00EA12F0">
        <w:rPr>
          <w:sz w:val="22"/>
          <w:szCs w:val="22"/>
        </w:rPr>
        <w:t xml:space="preserve">must be enrolled in a </w:t>
      </w:r>
      <w:smartTag w:uri="urn:schemas-microsoft-com:office:smarttags" w:element="State">
        <w:smartTag w:uri="urn:schemas-microsoft-com:office:smarttags" w:element="place">
          <w:r w:rsidRPr="00EA12F0">
            <w:rPr>
              <w:sz w:val="22"/>
              <w:szCs w:val="22"/>
            </w:rPr>
            <w:t>Kansas</w:t>
          </w:r>
        </w:smartTag>
      </w:smartTag>
      <w:r w:rsidRPr="00EA12F0">
        <w:rPr>
          <w:sz w:val="22"/>
          <w:szCs w:val="22"/>
        </w:rPr>
        <w:t xml:space="preserve"> school of higher education at time of application;</w:t>
      </w:r>
    </w:p>
    <w:p w:rsidR="00EA12F0" w:rsidRPr="00EA12F0" w:rsidRDefault="00EA12F0" w:rsidP="00EA12F0">
      <w:pPr>
        <w:widowControl w:val="0"/>
        <w:numPr>
          <w:ilvl w:val="0"/>
          <w:numId w:val="2"/>
        </w:numPr>
        <w:autoSpaceDE w:val="0"/>
        <w:autoSpaceDN w:val="0"/>
        <w:adjustRightInd w:val="0"/>
        <w:rPr>
          <w:sz w:val="22"/>
          <w:szCs w:val="22"/>
        </w:rPr>
      </w:pPr>
      <w:r w:rsidRPr="00EA12F0">
        <w:rPr>
          <w:sz w:val="22"/>
          <w:szCs w:val="22"/>
        </w:rPr>
        <w:t>must have demonstrated an extensive record of public and community service;</w:t>
      </w:r>
    </w:p>
    <w:p w:rsidR="00EA12F0" w:rsidRPr="00EA12F0" w:rsidRDefault="00EA12F0" w:rsidP="00EA12F0">
      <w:pPr>
        <w:widowControl w:val="0"/>
        <w:numPr>
          <w:ilvl w:val="0"/>
          <w:numId w:val="2"/>
        </w:numPr>
        <w:autoSpaceDE w:val="0"/>
        <w:autoSpaceDN w:val="0"/>
        <w:adjustRightInd w:val="0"/>
        <w:rPr>
          <w:sz w:val="22"/>
          <w:szCs w:val="22"/>
        </w:rPr>
      </w:pPr>
      <w:r w:rsidRPr="00EA12F0">
        <w:rPr>
          <w:sz w:val="22"/>
          <w:szCs w:val="22"/>
        </w:rPr>
        <w:t xml:space="preserve">must have demonstrated outstanding leadership potential; </w:t>
      </w:r>
    </w:p>
    <w:p w:rsidR="00EA12F0" w:rsidRPr="00EA12F0" w:rsidRDefault="00EA12F0" w:rsidP="00EA12F0">
      <w:pPr>
        <w:widowControl w:val="0"/>
        <w:numPr>
          <w:ilvl w:val="0"/>
          <w:numId w:val="2"/>
        </w:numPr>
        <w:autoSpaceDE w:val="0"/>
        <w:autoSpaceDN w:val="0"/>
        <w:adjustRightInd w:val="0"/>
        <w:rPr>
          <w:sz w:val="22"/>
          <w:szCs w:val="22"/>
        </w:rPr>
      </w:pPr>
      <w:r w:rsidRPr="00EA12F0">
        <w:rPr>
          <w:sz w:val="22"/>
          <w:szCs w:val="22"/>
        </w:rPr>
        <w:t>must provide a written summary of their involvement in community affairs with their application; and</w:t>
      </w:r>
    </w:p>
    <w:p w:rsidR="00EA12F0" w:rsidRPr="00EA12F0" w:rsidRDefault="00EA12F0" w:rsidP="00EA12F0">
      <w:pPr>
        <w:widowControl w:val="0"/>
        <w:numPr>
          <w:ilvl w:val="0"/>
          <w:numId w:val="2"/>
        </w:numPr>
        <w:autoSpaceDE w:val="0"/>
        <w:autoSpaceDN w:val="0"/>
        <w:adjustRightInd w:val="0"/>
        <w:rPr>
          <w:sz w:val="22"/>
          <w:szCs w:val="22"/>
        </w:rPr>
      </w:pPr>
      <w:proofErr w:type="gramStart"/>
      <w:r w:rsidRPr="00EA12F0">
        <w:rPr>
          <w:sz w:val="22"/>
          <w:szCs w:val="22"/>
        </w:rPr>
        <w:t>must</w:t>
      </w:r>
      <w:proofErr w:type="gramEnd"/>
      <w:r w:rsidRPr="00EA12F0">
        <w:rPr>
          <w:sz w:val="22"/>
          <w:szCs w:val="22"/>
        </w:rPr>
        <w:t xml:space="preserve"> be endorsed by a </w:t>
      </w:r>
      <w:r w:rsidR="00D77917">
        <w:rPr>
          <w:sz w:val="22"/>
          <w:szCs w:val="22"/>
        </w:rPr>
        <w:t>Kansas BPW</w:t>
      </w:r>
      <w:r w:rsidRPr="00EA12F0">
        <w:rPr>
          <w:sz w:val="22"/>
          <w:szCs w:val="22"/>
        </w:rPr>
        <w:t xml:space="preserve"> local organization.</w:t>
      </w: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9.  Criteria for the Dr. LewAnn Schneider Individual Development Scholarship.</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 selected must meet the following qualifications:</w:t>
      </w:r>
    </w:p>
    <w:p w:rsidR="00EA12F0" w:rsidRPr="00EA12F0" w:rsidRDefault="00EA12F0" w:rsidP="00EA12F0">
      <w:pPr>
        <w:widowControl w:val="0"/>
        <w:numPr>
          <w:ilvl w:val="0"/>
          <w:numId w:val="9"/>
        </w:numPr>
        <w:autoSpaceDE w:val="0"/>
        <w:autoSpaceDN w:val="0"/>
        <w:adjustRightInd w:val="0"/>
        <w:rPr>
          <w:sz w:val="22"/>
          <w:szCs w:val="22"/>
        </w:rPr>
      </w:pPr>
      <w:r w:rsidRPr="00EA12F0">
        <w:rPr>
          <w:sz w:val="22"/>
          <w:szCs w:val="22"/>
        </w:rPr>
        <w:t xml:space="preserve">must have completed </w:t>
      </w:r>
      <w:r w:rsidR="00D77917">
        <w:rPr>
          <w:sz w:val="22"/>
          <w:szCs w:val="22"/>
        </w:rPr>
        <w:t>the Individual Development course or a similar Professional Development course;</w:t>
      </w:r>
    </w:p>
    <w:p w:rsidR="00EA12F0" w:rsidRPr="00EA12F0" w:rsidRDefault="00EA12F0" w:rsidP="00EA12F0">
      <w:pPr>
        <w:widowControl w:val="0"/>
        <w:numPr>
          <w:ilvl w:val="0"/>
          <w:numId w:val="9"/>
        </w:numPr>
        <w:autoSpaceDE w:val="0"/>
        <w:autoSpaceDN w:val="0"/>
        <w:adjustRightInd w:val="0"/>
        <w:rPr>
          <w:sz w:val="22"/>
          <w:szCs w:val="22"/>
        </w:rPr>
      </w:pPr>
      <w:r w:rsidRPr="00EA12F0">
        <w:rPr>
          <w:sz w:val="22"/>
          <w:szCs w:val="22"/>
        </w:rPr>
        <w:t xml:space="preserve">must provide proof of completion of the ID course with the application; </w:t>
      </w:r>
    </w:p>
    <w:p w:rsidR="00EA12F0" w:rsidRPr="00EA12F0" w:rsidRDefault="00EA12F0" w:rsidP="00EA12F0">
      <w:pPr>
        <w:widowControl w:val="0"/>
        <w:numPr>
          <w:ilvl w:val="0"/>
          <w:numId w:val="9"/>
        </w:numPr>
        <w:autoSpaceDE w:val="0"/>
        <w:autoSpaceDN w:val="0"/>
        <w:adjustRightInd w:val="0"/>
        <w:rPr>
          <w:sz w:val="22"/>
          <w:szCs w:val="22"/>
        </w:rPr>
      </w:pPr>
      <w:r w:rsidRPr="00EA12F0">
        <w:rPr>
          <w:sz w:val="22"/>
          <w:szCs w:val="22"/>
        </w:rPr>
        <w:t xml:space="preserve">may apply scholarship to continuing education, attending a seminar or workshop, attending </w:t>
      </w:r>
      <w:r w:rsidR="00D77917">
        <w:rPr>
          <w:sz w:val="22"/>
          <w:szCs w:val="22"/>
        </w:rPr>
        <w:t>Kansas BPW</w:t>
      </w:r>
      <w:r w:rsidRPr="00EA12F0">
        <w:rPr>
          <w:sz w:val="22"/>
          <w:szCs w:val="22"/>
        </w:rPr>
        <w:t xml:space="preserve"> conferences</w:t>
      </w:r>
      <w:r w:rsidR="00D77917">
        <w:rPr>
          <w:sz w:val="22"/>
          <w:szCs w:val="22"/>
        </w:rPr>
        <w:t xml:space="preserve"> or </w:t>
      </w:r>
      <w:r w:rsidRPr="00EA12F0">
        <w:rPr>
          <w:sz w:val="22"/>
          <w:szCs w:val="22"/>
        </w:rPr>
        <w:t>state convention, and</w:t>
      </w:r>
    </w:p>
    <w:p w:rsidR="00EA12F0" w:rsidRPr="00EA12F0" w:rsidRDefault="00EA12F0" w:rsidP="00EA12F0">
      <w:pPr>
        <w:widowControl w:val="0"/>
        <w:numPr>
          <w:ilvl w:val="0"/>
          <w:numId w:val="9"/>
        </w:numPr>
        <w:autoSpaceDE w:val="0"/>
        <w:autoSpaceDN w:val="0"/>
        <w:adjustRightInd w:val="0"/>
        <w:rPr>
          <w:sz w:val="22"/>
          <w:szCs w:val="22"/>
        </w:rPr>
      </w:pPr>
      <w:proofErr w:type="gramStart"/>
      <w:r w:rsidRPr="00EA12F0">
        <w:rPr>
          <w:sz w:val="22"/>
          <w:szCs w:val="22"/>
        </w:rPr>
        <w:t>must</w:t>
      </w:r>
      <w:proofErr w:type="gramEnd"/>
      <w:r w:rsidRPr="00EA12F0">
        <w:rPr>
          <w:sz w:val="22"/>
          <w:szCs w:val="22"/>
        </w:rPr>
        <w:t xml:space="preserve"> be endorsed by a </w:t>
      </w:r>
      <w:r w:rsidR="00D77917">
        <w:rPr>
          <w:sz w:val="22"/>
          <w:szCs w:val="22"/>
        </w:rPr>
        <w:t>Kansas BPW</w:t>
      </w:r>
      <w:r w:rsidRPr="00EA12F0">
        <w:rPr>
          <w:sz w:val="22"/>
          <w:szCs w:val="22"/>
        </w:rPr>
        <w:t xml:space="preserve"> local organization.</w:t>
      </w:r>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10.  Criteria for the Mara Crawford Professional Development Scholarship</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 selected must meet the following qualifications:</w:t>
      </w:r>
    </w:p>
    <w:p w:rsidR="00EA12F0" w:rsidRPr="00EA12F0" w:rsidRDefault="00EA12F0" w:rsidP="00EA12F0">
      <w:pPr>
        <w:widowControl w:val="0"/>
        <w:numPr>
          <w:ilvl w:val="0"/>
          <w:numId w:val="10"/>
        </w:numPr>
        <w:autoSpaceDE w:val="0"/>
        <w:autoSpaceDN w:val="0"/>
        <w:adjustRightInd w:val="0"/>
        <w:rPr>
          <w:sz w:val="22"/>
          <w:szCs w:val="22"/>
        </w:rPr>
      </w:pPr>
      <w:r w:rsidRPr="00EA12F0">
        <w:rPr>
          <w:sz w:val="22"/>
          <w:szCs w:val="22"/>
        </w:rPr>
        <w:t>must be a woman who is already in the workforce;</w:t>
      </w:r>
    </w:p>
    <w:p w:rsidR="00EA12F0" w:rsidRPr="00EA12F0" w:rsidRDefault="00EA12F0" w:rsidP="00EA12F0">
      <w:pPr>
        <w:widowControl w:val="0"/>
        <w:numPr>
          <w:ilvl w:val="0"/>
          <w:numId w:val="10"/>
        </w:numPr>
        <w:autoSpaceDE w:val="0"/>
        <w:autoSpaceDN w:val="0"/>
        <w:adjustRightInd w:val="0"/>
        <w:rPr>
          <w:sz w:val="22"/>
          <w:szCs w:val="22"/>
        </w:rPr>
      </w:pPr>
      <w:r w:rsidRPr="00EA12F0">
        <w:rPr>
          <w:sz w:val="22"/>
          <w:szCs w:val="22"/>
        </w:rPr>
        <w:t>must have graduated from high school more than five (5) years prior to applying;</w:t>
      </w:r>
    </w:p>
    <w:p w:rsidR="00EA12F0" w:rsidRPr="00EA12F0" w:rsidRDefault="00EA12F0" w:rsidP="00EA12F0">
      <w:pPr>
        <w:widowControl w:val="0"/>
        <w:numPr>
          <w:ilvl w:val="0"/>
          <w:numId w:val="10"/>
        </w:numPr>
        <w:autoSpaceDE w:val="0"/>
        <w:autoSpaceDN w:val="0"/>
        <w:adjustRightInd w:val="0"/>
        <w:rPr>
          <w:sz w:val="22"/>
          <w:szCs w:val="22"/>
        </w:rPr>
      </w:pPr>
      <w:r w:rsidRPr="00EA12F0">
        <w:rPr>
          <w:sz w:val="22"/>
          <w:szCs w:val="22"/>
        </w:rPr>
        <w:t>must have serious family responsibilities and obligations;</w:t>
      </w:r>
    </w:p>
    <w:p w:rsidR="00EA12F0" w:rsidRPr="00EA12F0" w:rsidRDefault="00EA12F0" w:rsidP="00EA12F0">
      <w:pPr>
        <w:widowControl w:val="0"/>
        <w:numPr>
          <w:ilvl w:val="0"/>
          <w:numId w:val="10"/>
        </w:numPr>
        <w:autoSpaceDE w:val="0"/>
        <w:autoSpaceDN w:val="0"/>
        <w:adjustRightInd w:val="0"/>
        <w:rPr>
          <w:sz w:val="22"/>
          <w:szCs w:val="22"/>
        </w:rPr>
      </w:pPr>
      <w:r w:rsidRPr="00EA12F0">
        <w:rPr>
          <w:sz w:val="22"/>
          <w:szCs w:val="22"/>
        </w:rPr>
        <w:t>may be seeking degree in any field of study in any post-secondary institution; and</w:t>
      </w:r>
    </w:p>
    <w:p w:rsidR="00EA12F0" w:rsidRPr="00EA12F0" w:rsidRDefault="00EA12F0" w:rsidP="00EA12F0">
      <w:pPr>
        <w:widowControl w:val="0"/>
        <w:numPr>
          <w:ilvl w:val="0"/>
          <w:numId w:val="10"/>
        </w:numPr>
        <w:autoSpaceDE w:val="0"/>
        <w:autoSpaceDN w:val="0"/>
        <w:adjustRightInd w:val="0"/>
        <w:rPr>
          <w:sz w:val="22"/>
          <w:szCs w:val="22"/>
        </w:rPr>
      </w:pPr>
      <w:proofErr w:type="gramStart"/>
      <w:r w:rsidRPr="00EA12F0">
        <w:rPr>
          <w:sz w:val="22"/>
          <w:szCs w:val="22"/>
        </w:rPr>
        <w:t>must</w:t>
      </w:r>
      <w:proofErr w:type="gramEnd"/>
      <w:r w:rsidRPr="00EA12F0">
        <w:rPr>
          <w:sz w:val="22"/>
          <w:szCs w:val="22"/>
        </w:rPr>
        <w:t xml:space="preserve"> be endorsed by a </w:t>
      </w:r>
      <w:r w:rsidR="00D77917">
        <w:rPr>
          <w:sz w:val="22"/>
          <w:szCs w:val="22"/>
        </w:rPr>
        <w:t>Kansas BPW</w:t>
      </w:r>
      <w:r w:rsidRPr="00EA12F0">
        <w:rPr>
          <w:sz w:val="22"/>
          <w:szCs w:val="22"/>
        </w:rPr>
        <w:t xml:space="preserve"> local organization.</w:t>
      </w:r>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11.   Criteria for the Loan fund.</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 selected must meet the following qualifications: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w:t>
      </w:r>
      <w:proofErr w:type="gramStart"/>
      <w:r w:rsidRPr="00EA12F0">
        <w:rPr>
          <w:sz w:val="22"/>
          <w:szCs w:val="22"/>
        </w:rPr>
        <w:t>must</w:t>
      </w:r>
      <w:proofErr w:type="gramEnd"/>
      <w:r w:rsidRPr="00EA12F0">
        <w:rPr>
          <w:sz w:val="22"/>
          <w:szCs w:val="22"/>
        </w:rPr>
        <w:t xml:space="preserve"> be 18 years of age;</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w:t>
      </w:r>
      <w:proofErr w:type="gramStart"/>
      <w:r w:rsidRPr="00EA12F0">
        <w:rPr>
          <w:sz w:val="22"/>
          <w:szCs w:val="22"/>
        </w:rPr>
        <w:t>must</w:t>
      </w:r>
      <w:proofErr w:type="gramEnd"/>
      <w:r w:rsidRPr="00EA12F0">
        <w:rPr>
          <w:sz w:val="22"/>
          <w:szCs w:val="22"/>
        </w:rPr>
        <w:t xml:space="preserve"> be a high school graduate when application is submitted;</w:t>
      </w:r>
    </w:p>
    <w:p w:rsidR="00EA12F0" w:rsidRPr="00EA12F0" w:rsidRDefault="00EA12F0" w:rsidP="00EA12F0">
      <w:pPr>
        <w:widowControl w:val="0"/>
        <w:autoSpaceDE w:val="0"/>
        <w:autoSpaceDN w:val="0"/>
        <w:adjustRightInd w:val="0"/>
        <w:ind w:left="720" w:firstLine="720"/>
        <w:rPr>
          <w:sz w:val="22"/>
          <w:szCs w:val="22"/>
        </w:rPr>
      </w:pPr>
      <w:r w:rsidRPr="00EA12F0">
        <w:rPr>
          <w:sz w:val="22"/>
          <w:szCs w:val="22"/>
        </w:rPr>
        <w:t xml:space="preserve">(c)  </w:t>
      </w:r>
      <w:proofErr w:type="gramStart"/>
      <w:r w:rsidRPr="00EA12F0">
        <w:rPr>
          <w:sz w:val="22"/>
          <w:szCs w:val="22"/>
        </w:rPr>
        <w:t>must</w:t>
      </w:r>
      <w:proofErr w:type="gramEnd"/>
      <w:r w:rsidRPr="00EA12F0">
        <w:rPr>
          <w:sz w:val="22"/>
          <w:szCs w:val="22"/>
        </w:rPr>
        <w:t xml:space="preserve"> attend a school located in Kansas;</w:t>
      </w:r>
    </w:p>
    <w:p w:rsidR="00EA12F0" w:rsidRPr="00EA12F0" w:rsidRDefault="00EA12F0" w:rsidP="00EA12F0">
      <w:pPr>
        <w:widowControl w:val="0"/>
        <w:numPr>
          <w:ilvl w:val="0"/>
          <w:numId w:val="11"/>
        </w:numPr>
        <w:autoSpaceDE w:val="0"/>
        <w:autoSpaceDN w:val="0"/>
        <w:adjustRightInd w:val="0"/>
        <w:rPr>
          <w:sz w:val="22"/>
          <w:szCs w:val="22"/>
        </w:rPr>
      </w:pPr>
      <w:r w:rsidRPr="00EA12F0">
        <w:rPr>
          <w:sz w:val="22"/>
          <w:szCs w:val="22"/>
        </w:rPr>
        <w:t xml:space="preserve">The Board of Directors of the Foundation may, at their discretion, approve a </w:t>
      </w:r>
    </w:p>
    <w:p w:rsidR="00EA12F0" w:rsidRPr="00EA12F0" w:rsidRDefault="00EA12F0" w:rsidP="00EA12F0">
      <w:pPr>
        <w:widowControl w:val="0"/>
        <w:autoSpaceDE w:val="0"/>
        <w:autoSpaceDN w:val="0"/>
        <w:adjustRightInd w:val="0"/>
        <w:ind w:left="2160"/>
        <w:rPr>
          <w:sz w:val="22"/>
          <w:szCs w:val="22"/>
        </w:rPr>
      </w:pPr>
      <w:r w:rsidRPr="00EA12F0">
        <w:rPr>
          <w:sz w:val="22"/>
          <w:szCs w:val="22"/>
        </w:rPr>
        <w:t xml:space="preserve">       </w:t>
      </w:r>
      <w:proofErr w:type="gramStart"/>
      <w:r w:rsidRPr="00EA12F0">
        <w:rPr>
          <w:sz w:val="22"/>
          <w:szCs w:val="22"/>
        </w:rPr>
        <w:t>loan</w:t>
      </w:r>
      <w:proofErr w:type="gramEnd"/>
      <w:r w:rsidRPr="00EA12F0">
        <w:rPr>
          <w:sz w:val="22"/>
          <w:szCs w:val="22"/>
        </w:rPr>
        <w:t xml:space="preserve"> for highly specialized training that cannot be obtained in Kansas.</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r w:rsidRPr="00EA12F0">
        <w:rPr>
          <w:sz w:val="22"/>
          <w:szCs w:val="22"/>
        </w:rPr>
        <w:tab/>
        <w:t xml:space="preserve">(d)  </w:t>
      </w:r>
      <w:proofErr w:type="gramStart"/>
      <w:r w:rsidRPr="00EA12F0">
        <w:rPr>
          <w:sz w:val="22"/>
          <w:szCs w:val="22"/>
        </w:rPr>
        <w:t>must</w:t>
      </w:r>
      <w:proofErr w:type="gramEnd"/>
      <w:r w:rsidRPr="00EA12F0">
        <w:rPr>
          <w:sz w:val="22"/>
          <w:szCs w:val="22"/>
        </w:rPr>
        <w:t xml:space="preserve"> be endorsed by a </w:t>
      </w:r>
      <w:r w:rsidR="00D77917">
        <w:rPr>
          <w:sz w:val="22"/>
          <w:szCs w:val="22"/>
        </w:rPr>
        <w:t>Kansas BPW</w:t>
      </w:r>
      <w:r w:rsidRPr="00EA12F0">
        <w:rPr>
          <w:sz w:val="22"/>
          <w:szCs w:val="22"/>
        </w:rPr>
        <w:t xml:space="preserve"> local organization.</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Recipients must pay back loans no later than eighteen (18) months after terminating school.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full amount must be paid in five (5) years of less. Loans are interest free and will not   </w:t>
      </w:r>
    </w:p>
    <w:p w:rsidR="00EA12F0" w:rsidRDefault="00EA12F0" w:rsidP="00EA12F0">
      <w:pPr>
        <w:widowControl w:val="0"/>
        <w:autoSpaceDE w:val="0"/>
        <w:autoSpaceDN w:val="0"/>
        <w:adjustRightInd w:val="0"/>
        <w:ind w:left="720"/>
        <w:rPr>
          <w:sz w:val="22"/>
          <w:szCs w:val="22"/>
        </w:rPr>
      </w:pPr>
      <w:r w:rsidRPr="00EA12F0">
        <w:rPr>
          <w:sz w:val="22"/>
          <w:szCs w:val="22"/>
        </w:rPr>
        <w:t xml:space="preserve">          </w:t>
      </w:r>
      <w:proofErr w:type="gramStart"/>
      <w:r w:rsidRPr="00EA12F0">
        <w:rPr>
          <w:sz w:val="22"/>
          <w:szCs w:val="22"/>
        </w:rPr>
        <w:t>exceed</w:t>
      </w:r>
      <w:proofErr w:type="gramEnd"/>
      <w:r w:rsidRPr="00EA12F0">
        <w:rPr>
          <w:sz w:val="22"/>
          <w:szCs w:val="22"/>
        </w:rPr>
        <w:t xml:space="preserve"> a total of $800 for all loans combined.</w:t>
      </w:r>
      <w:r>
        <w:rPr>
          <w:sz w:val="22"/>
          <w:szCs w:val="22"/>
        </w:rPr>
        <w:t xml:space="preserve"> </w:t>
      </w:r>
    </w:p>
    <w:p w:rsidR="00EA12F0" w:rsidRDefault="00EA12F0" w:rsidP="00EA12F0">
      <w:pPr>
        <w:widowControl w:val="0"/>
        <w:autoSpaceDE w:val="0"/>
        <w:autoSpaceDN w:val="0"/>
        <w:adjustRightInd w:val="0"/>
        <w:ind w:left="720"/>
        <w:rPr>
          <w:sz w:val="22"/>
          <w:szCs w:val="22"/>
        </w:rPr>
      </w:pPr>
    </w:p>
    <w:p w:rsidR="00EA12F0" w:rsidRDefault="00EA12F0" w:rsidP="00EA12F0">
      <w:pPr>
        <w:widowControl w:val="0"/>
        <w:autoSpaceDE w:val="0"/>
        <w:autoSpaceDN w:val="0"/>
        <w:adjustRightInd w:val="0"/>
        <w:ind w:left="720"/>
        <w:rPr>
          <w:sz w:val="22"/>
          <w:szCs w:val="22"/>
        </w:rPr>
      </w:pPr>
    </w:p>
    <w:p w:rsidR="00D2308B" w:rsidRDefault="00D2308B" w:rsidP="00D2308B">
      <w:pPr>
        <w:widowControl w:val="0"/>
        <w:autoSpaceDE w:val="0"/>
        <w:autoSpaceDN w:val="0"/>
        <w:adjustRightInd w:val="0"/>
        <w:ind w:left="720"/>
        <w:rPr>
          <w:sz w:val="16"/>
          <w:szCs w:val="16"/>
        </w:rPr>
      </w:pPr>
      <w:r>
        <w:rPr>
          <w:sz w:val="16"/>
          <w:szCs w:val="16"/>
        </w:rPr>
        <w:t xml:space="preserve">Revised </w:t>
      </w:r>
      <w:r w:rsidR="00D1560F">
        <w:rPr>
          <w:sz w:val="16"/>
          <w:szCs w:val="16"/>
        </w:rPr>
        <w:t>March 2010</w:t>
      </w:r>
      <w:r>
        <w:rPr>
          <w:sz w:val="16"/>
          <w:szCs w:val="16"/>
        </w:rPr>
        <w:tab/>
      </w:r>
      <w:r>
        <w:rPr>
          <w:sz w:val="16"/>
          <w:szCs w:val="16"/>
        </w:rPr>
        <w:tab/>
      </w:r>
      <w:r>
        <w:rPr>
          <w:sz w:val="16"/>
          <w:szCs w:val="16"/>
        </w:rPr>
        <w:tab/>
      </w:r>
      <w:r>
        <w:rPr>
          <w:sz w:val="16"/>
          <w:szCs w:val="16"/>
        </w:rPr>
        <w:tab/>
      </w:r>
      <w:r>
        <w:rPr>
          <w:sz w:val="16"/>
          <w:szCs w:val="16"/>
        </w:rPr>
        <w:tab/>
        <w:t>-2-</w:t>
      </w:r>
    </w:p>
    <w:p w:rsidR="00EA12F0" w:rsidRDefault="00EA12F0" w:rsidP="00D2308B">
      <w:pPr>
        <w:widowControl w:val="0"/>
        <w:autoSpaceDE w:val="0"/>
        <w:autoSpaceDN w:val="0"/>
        <w:adjustRightInd w:val="0"/>
        <w:rPr>
          <w:sz w:val="22"/>
          <w:szCs w:val="22"/>
        </w:rPr>
      </w:pPr>
    </w:p>
    <w:p w:rsidR="007D5C57" w:rsidRDefault="007D5C57" w:rsidP="00D2308B">
      <w:pPr>
        <w:widowControl w:val="0"/>
        <w:autoSpaceDE w:val="0"/>
        <w:autoSpaceDN w:val="0"/>
        <w:adjustRightInd w:val="0"/>
        <w:rPr>
          <w:sz w:val="22"/>
          <w:szCs w:val="22"/>
        </w:rPr>
      </w:pPr>
    </w:p>
    <w:p w:rsidR="007D5C57" w:rsidRDefault="007D5C57" w:rsidP="00D2308B">
      <w:pPr>
        <w:widowControl w:val="0"/>
        <w:autoSpaceDE w:val="0"/>
        <w:autoSpaceDN w:val="0"/>
        <w:adjustRightInd w:val="0"/>
        <w:rPr>
          <w:sz w:val="22"/>
          <w:szCs w:val="22"/>
        </w:rPr>
      </w:pPr>
    </w:p>
    <w:p w:rsidR="00D2308B" w:rsidRDefault="00D2308B" w:rsidP="00D2308B">
      <w:pPr>
        <w:widowControl w:val="0"/>
        <w:autoSpaceDE w:val="0"/>
        <w:autoSpaceDN w:val="0"/>
        <w:adjustRightInd w:val="0"/>
        <w:ind w:left="720"/>
        <w:rPr>
          <w:sz w:val="22"/>
          <w:szCs w:val="22"/>
        </w:rPr>
      </w:pPr>
    </w:p>
    <w:p w:rsidR="00EA12F0" w:rsidRPr="00EA12F0" w:rsidRDefault="00EA12F0" w:rsidP="00EA12F0">
      <w:pPr>
        <w:widowControl w:val="0"/>
        <w:numPr>
          <w:ilvl w:val="0"/>
          <w:numId w:val="14"/>
        </w:numPr>
        <w:autoSpaceDE w:val="0"/>
        <w:autoSpaceDN w:val="0"/>
        <w:adjustRightInd w:val="0"/>
        <w:rPr>
          <w:sz w:val="22"/>
          <w:szCs w:val="22"/>
        </w:rPr>
      </w:pPr>
      <w:r w:rsidRPr="00EA12F0">
        <w:rPr>
          <w:sz w:val="22"/>
          <w:szCs w:val="22"/>
        </w:rPr>
        <w:lastRenderedPageBreak/>
        <w:t>Criteria for the Hall of Fame Scholarship program.</w:t>
      </w:r>
    </w:p>
    <w:p w:rsidR="00EA12F0" w:rsidRPr="00EA12F0" w:rsidRDefault="00EA12F0" w:rsidP="00EA12F0">
      <w:pPr>
        <w:widowControl w:val="0"/>
        <w:autoSpaceDE w:val="0"/>
        <w:autoSpaceDN w:val="0"/>
        <w:adjustRightInd w:val="0"/>
        <w:ind w:left="1110"/>
        <w:rPr>
          <w:sz w:val="22"/>
          <w:szCs w:val="22"/>
        </w:rPr>
      </w:pPr>
      <w:r w:rsidRPr="00EA12F0">
        <w:rPr>
          <w:sz w:val="22"/>
          <w:szCs w:val="22"/>
        </w:rPr>
        <w:t xml:space="preserve">The Foundation will award a Hall of Fame Scholarship when the following </w:t>
      </w:r>
      <w:proofErr w:type="gramStart"/>
      <w:r w:rsidRPr="00EA12F0">
        <w:rPr>
          <w:sz w:val="22"/>
          <w:szCs w:val="22"/>
        </w:rPr>
        <w:t>criteria has</w:t>
      </w:r>
      <w:proofErr w:type="gramEnd"/>
      <w:r w:rsidRPr="00EA12F0">
        <w:rPr>
          <w:sz w:val="22"/>
          <w:szCs w:val="22"/>
        </w:rPr>
        <w:t xml:space="preserve"> been met:</w:t>
      </w:r>
    </w:p>
    <w:p w:rsidR="00EA12F0" w:rsidRPr="00EA12F0" w:rsidRDefault="00EA12F0" w:rsidP="00EA12F0">
      <w:pPr>
        <w:widowControl w:val="0"/>
        <w:numPr>
          <w:ilvl w:val="1"/>
          <w:numId w:val="14"/>
        </w:numPr>
        <w:autoSpaceDE w:val="0"/>
        <w:autoSpaceDN w:val="0"/>
        <w:adjustRightInd w:val="0"/>
        <w:rPr>
          <w:sz w:val="22"/>
          <w:szCs w:val="22"/>
        </w:rPr>
      </w:pPr>
      <w:r w:rsidRPr="00EA12F0">
        <w:rPr>
          <w:sz w:val="22"/>
          <w:szCs w:val="22"/>
        </w:rPr>
        <w:t>a total of $500 has been donated to the Foundation general fund;</w:t>
      </w:r>
    </w:p>
    <w:p w:rsidR="00EA12F0" w:rsidRPr="00EA12F0" w:rsidRDefault="00EA12F0" w:rsidP="00EA12F0">
      <w:pPr>
        <w:widowControl w:val="0"/>
        <w:numPr>
          <w:ilvl w:val="1"/>
          <w:numId w:val="14"/>
        </w:numPr>
        <w:autoSpaceDE w:val="0"/>
        <w:autoSpaceDN w:val="0"/>
        <w:adjustRightInd w:val="0"/>
        <w:rPr>
          <w:sz w:val="22"/>
          <w:szCs w:val="22"/>
        </w:rPr>
      </w:pPr>
      <w:r w:rsidRPr="00EA12F0">
        <w:rPr>
          <w:sz w:val="22"/>
          <w:szCs w:val="22"/>
        </w:rPr>
        <w:t>the donating person(s) have designated the honoree(s) of the scholarship; and</w:t>
      </w:r>
    </w:p>
    <w:p w:rsidR="00EA12F0" w:rsidRPr="00EA12F0" w:rsidRDefault="00EA12F0" w:rsidP="00EA12F0">
      <w:pPr>
        <w:widowControl w:val="0"/>
        <w:numPr>
          <w:ilvl w:val="1"/>
          <w:numId w:val="14"/>
        </w:numPr>
        <w:autoSpaceDE w:val="0"/>
        <w:autoSpaceDN w:val="0"/>
        <w:adjustRightInd w:val="0"/>
        <w:rPr>
          <w:sz w:val="22"/>
          <w:szCs w:val="22"/>
        </w:rPr>
      </w:pPr>
      <w:proofErr w:type="gramStart"/>
      <w:r w:rsidRPr="00EA12F0">
        <w:rPr>
          <w:sz w:val="22"/>
          <w:szCs w:val="22"/>
        </w:rPr>
        <w:t>the</w:t>
      </w:r>
      <w:proofErr w:type="gramEnd"/>
      <w:r w:rsidRPr="00EA12F0">
        <w:rPr>
          <w:sz w:val="22"/>
          <w:szCs w:val="22"/>
        </w:rPr>
        <w:t xml:space="preserve"> honoree(s) have determined the criteria for awarding the scholarship.</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applicants for a Hall of Fame Scholarship will follow the same procedure as for the other</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proofErr w:type="gramStart"/>
      <w:r w:rsidRPr="00EA12F0">
        <w:rPr>
          <w:sz w:val="22"/>
          <w:szCs w:val="22"/>
        </w:rPr>
        <w:t>Foundation scholarships.</w:t>
      </w:r>
      <w:proofErr w:type="gramEnd"/>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numPr>
          <w:ilvl w:val="0"/>
          <w:numId w:val="14"/>
        </w:numPr>
        <w:autoSpaceDE w:val="0"/>
        <w:autoSpaceDN w:val="0"/>
        <w:adjustRightInd w:val="0"/>
        <w:rPr>
          <w:sz w:val="22"/>
          <w:szCs w:val="22"/>
        </w:rPr>
      </w:pPr>
      <w:r w:rsidRPr="00EA12F0">
        <w:rPr>
          <w:sz w:val="22"/>
          <w:szCs w:val="22"/>
        </w:rPr>
        <w:t>General criteria for all Scholarships and Loans administered by the Foundation.</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following criteria apply to all scholarships and loans: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(a)  Local organizations Responsibilities.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      Local organizations are </w:t>
      </w:r>
      <w:r w:rsidR="00F8476A" w:rsidRPr="00D77917">
        <w:rPr>
          <w:sz w:val="22"/>
          <w:szCs w:val="22"/>
        </w:rPr>
        <w:t>encouraged</w:t>
      </w:r>
      <w:r w:rsidR="00F8476A">
        <w:rPr>
          <w:sz w:val="22"/>
          <w:szCs w:val="22"/>
        </w:rPr>
        <w:t xml:space="preserve"> </w:t>
      </w:r>
      <w:r w:rsidRPr="00EA12F0">
        <w:rPr>
          <w:sz w:val="22"/>
          <w:szCs w:val="22"/>
        </w:rPr>
        <w:t>to:</w:t>
      </w:r>
    </w:p>
    <w:p w:rsidR="00EA12F0" w:rsidRPr="00EA12F0" w:rsidRDefault="00EA12F0" w:rsidP="00EA12F0">
      <w:pPr>
        <w:widowControl w:val="0"/>
        <w:numPr>
          <w:ilvl w:val="0"/>
          <w:numId w:val="15"/>
        </w:numPr>
        <w:autoSpaceDE w:val="0"/>
        <w:autoSpaceDN w:val="0"/>
        <w:adjustRightInd w:val="0"/>
        <w:rPr>
          <w:sz w:val="22"/>
          <w:szCs w:val="22"/>
        </w:rPr>
      </w:pPr>
      <w:r w:rsidRPr="00EA12F0">
        <w:rPr>
          <w:sz w:val="22"/>
          <w:szCs w:val="22"/>
        </w:rPr>
        <w:t xml:space="preserve">check the applications to determine if the applicant meets the criteria for the </w:t>
      </w:r>
    </w:p>
    <w:p w:rsidR="00EA12F0" w:rsidRPr="00EA12F0" w:rsidRDefault="00EA12F0" w:rsidP="00EA12F0">
      <w:pPr>
        <w:widowControl w:val="0"/>
        <w:autoSpaceDE w:val="0"/>
        <w:autoSpaceDN w:val="0"/>
        <w:adjustRightInd w:val="0"/>
        <w:ind w:left="2160"/>
        <w:rPr>
          <w:sz w:val="22"/>
          <w:szCs w:val="22"/>
        </w:rPr>
      </w:pPr>
      <w:r w:rsidRPr="00EA12F0">
        <w:rPr>
          <w:sz w:val="22"/>
          <w:szCs w:val="22"/>
        </w:rPr>
        <w:t xml:space="preserve">       </w:t>
      </w:r>
      <w:proofErr w:type="gramStart"/>
      <w:r w:rsidRPr="00EA12F0">
        <w:rPr>
          <w:sz w:val="22"/>
          <w:szCs w:val="22"/>
        </w:rPr>
        <w:t>scholarship(s)</w:t>
      </w:r>
      <w:proofErr w:type="gramEnd"/>
      <w:r w:rsidRPr="00EA12F0">
        <w:rPr>
          <w:sz w:val="22"/>
          <w:szCs w:val="22"/>
        </w:rPr>
        <w:t xml:space="preserve"> the applicant is applying for;</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(2)  </w:t>
      </w:r>
      <w:proofErr w:type="gramStart"/>
      <w:r w:rsidRPr="00EA12F0">
        <w:rPr>
          <w:sz w:val="22"/>
          <w:szCs w:val="22"/>
        </w:rPr>
        <w:t>investigate</w:t>
      </w:r>
      <w:proofErr w:type="gramEnd"/>
      <w:r w:rsidRPr="00EA12F0">
        <w:rPr>
          <w:sz w:val="22"/>
          <w:szCs w:val="22"/>
        </w:rPr>
        <w:t xml:space="preserve"> the applicant’s character, scholastic ability, and financial need;</w:t>
      </w:r>
    </w:p>
    <w:p w:rsidR="00EA12F0" w:rsidRPr="00EA12F0" w:rsidRDefault="00EA12F0" w:rsidP="00EA12F0">
      <w:pPr>
        <w:widowControl w:val="0"/>
        <w:autoSpaceDE w:val="0"/>
        <w:autoSpaceDN w:val="0"/>
        <w:adjustRightInd w:val="0"/>
        <w:ind w:left="2160"/>
        <w:rPr>
          <w:sz w:val="22"/>
          <w:szCs w:val="22"/>
        </w:rPr>
      </w:pPr>
      <w:r w:rsidRPr="00D77917">
        <w:rPr>
          <w:sz w:val="22"/>
          <w:szCs w:val="22"/>
        </w:rPr>
        <w:t>(3)</w:t>
      </w:r>
      <w:r w:rsidRPr="00EA12F0">
        <w:rPr>
          <w:sz w:val="22"/>
          <w:szCs w:val="22"/>
        </w:rPr>
        <w:t xml:space="preserve">  If the applicant qualifies, a local organization member must make a motion to approve </w:t>
      </w:r>
    </w:p>
    <w:p w:rsidR="00EA12F0" w:rsidRPr="00EA12F0" w:rsidRDefault="00EA12F0" w:rsidP="00EA12F0">
      <w:pPr>
        <w:widowControl w:val="0"/>
        <w:autoSpaceDE w:val="0"/>
        <w:autoSpaceDN w:val="0"/>
        <w:adjustRightInd w:val="0"/>
        <w:ind w:left="2160"/>
        <w:rPr>
          <w:sz w:val="22"/>
          <w:szCs w:val="22"/>
        </w:rPr>
      </w:pPr>
      <w:r w:rsidRPr="00EA12F0">
        <w:rPr>
          <w:sz w:val="22"/>
          <w:szCs w:val="22"/>
        </w:rPr>
        <w:t xml:space="preserve">       </w:t>
      </w:r>
      <w:proofErr w:type="gramStart"/>
      <w:r w:rsidRPr="00EA12F0">
        <w:rPr>
          <w:sz w:val="22"/>
          <w:szCs w:val="22"/>
        </w:rPr>
        <w:t>the</w:t>
      </w:r>
      <w:proofErr w:type="gramEnd"/>
      <w:r w:rsidRPr="00EA12F0">
        <w:rPr>
          <w:sz w:val="22"/>
          <w:szCs w:val="22"/>
        </w:rPr>
        <w:t xml:space="preserve"> application.  The motion must: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 xml:space="preserve">(a)  </w:t>
      </w:r>
      <w:proofErr w:type="gramStart"/>
      <w:r w:rsidRPr="00EA12F0">
        <w:rPr>
          <w:sz w:val="22"/>
          <w:szCs w:val="22"/>
        </w:rPr>
        <w:t>state</w:t>
      </w:r>
      <w:proofErr w:type="gramEnd"/>
      <w:r w:rsidRPr="00EA12F0">
        <w:rPr>
          <w:sz w:val="22"/>
          <w:szCs w:val="22"/>
        </w:rPr>
        <w:t xml:space="preserve"> the name of the applicant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 xml:space="preserve">(b)  </w:t>
      </w:r>
      <w:proofErr w:type="gramStart"/>
      <w:r w:rsidRPr="00EA12F0">
        <w:rPr>
          <w:sz w:val="22"/>
          <w:szCs w:val="22"/>
        </w:rPr>
        <w:t>be</w:t>
      </w:r>
      <w:proofErr w:type="gramEnd"/>
      <w:r w:rsidRPr="00EA12F0">
        <w:rPr>
          <w:sz w:val="22"/>
          <w:szCs w:val="22"/>
        </w:rPr>
        <w:t xml:space="preserve"> recorded in the minutes of the meeting, showing the voting results of the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proofErr w:type="gramStart"/>
      <w:r w:rsidRPr="00EA12F0">
        <w:rPr>
          <w:sz w:val="22"/>
          <w:szCs w:val="22"/>
        </w:rPr>
        <w:t>motion</w:t>
      </w:r>
      <w:proofErr w:type="gramEnd"/>
      <w:r w:rsidRPr="00EA12F0">
        <w:rPr>
          <w:sz w:val="22"/>
          <w:szCs w:val="22"/>
        </w:rPr>
        <w:t>.</w:t>
      </w:r>
    </w:p>
    <w:p w:rsidR="00EA12F0" w:rsidRPr="00EA12F0" w:rsidRDefault="00EA12F0" w:rsidP="00EA12F0">
      <w:pPr>
        <w:widowControl w:val="0"/>
        <w:numPr>
          <w:ilvl w:val="0"/>
          <w:numId w:val="16"/>
        </w:numPr>
        <w:autoSpaceDE w:val="0"/>
        <w:autoSpaceDN w:val="0"/>
        <w:adjustRightInd w:val="0"/>
        <w:rPr>
          <w:sz w:val="22"/>
          <w:szCs w:val="22"/>
        </w:rPr>
      </w:pPr>
      <w:r w:rsidRPr="00EA12F0">
        <w:rPr>
          <w:sz w:val="22"/>
          <w:szCs w:val="22"/>
        </w:rPr>
        <w:t xml:space="preserve">approve the application at the December meeting and no later than the January </w:t>
      </w:r>
    </w:p>
    <w:p w:rsidR="00EA12F0" w:rsidRPr="00EA12F0" w:rsidRDefault="00EA12F0" w:rsidP="00EA12F0">
      <w:pPr>
        <w:widowControl w:val="0"/>
        <w:autoSpaceDE w:val="0"/>
        <w:autoSpaceDN w:val="0"/>
        <w:adjustRightInd w:val="0"/>
        <w:ind w:left="2160"/>
        <w:rPr>
          <w:sz w:val="22"/>
          <w:szCs w:val="22"/>
        </w:rPr>
      </w:pPr>
      <w:r w:rsidRPr="00EA12F0">
        <w:rPr>
          <w:sz w:val="22"/>
          <w:szCs w:val="22"/>
        </w:rPr>
        <w:t xml:space="preserve">       </w:t>
      </w:r>
      <w:proofErr w:type="gramStart"/>
      <w:r w:rsidRPr="00EA12F0">
        <w:rPr>
          <w:sz w:val="22"/>
          <w:szCs w:val="22"/>
        </w:rPr>
        <w:t>meeting</w:t>
      </w:r>
      <w:proofErr w:type="gramEnd"/>
      <w:r w:rsidRPr="00EA12F0">
        <w:rPr>
          <w:sz w:val="22"/>
          <w:szCs w:val="22"/>
        </w:rPr>
        <w:t>;</w:t>
      </w:r>
    </w:p>
    <w:p w:rsidR="00EA12F0" w:rsidRPr="00EA12F0" w:rsidRDefault="00D77917" w:rsidP="00D77917">
      <w:pPr>
        <w:widowControl w:val="0"/>
        <w:numPr>
          <w:ilvl w:val="0"/>
          <w:numId w:val="16"/>
        </w:numPr>
        <w:autoSpaceDE w:val="0"/>
        <w:autoSpaceDN w:val="0"/>
        <w:adjustRightInd w:val="0"/>
        <w:rPr>
          <w:sz w:val="22"/>
          <w:szCs w:val="22"/>
        </w:rPr>
      </w:pPr>
      <w:r>
        <w:rPr>
          <w:sz w:val="22"/>
          <w:szCs w:val="22"/>
        </w:rPr>
        <w:t xml:space="preserve">have the local organization President </w:t>
      </w:r>
      <w:r w:rsidR="00EA12F0" w:rsidRPr="00EA12F0">
        <w:rPr>
          <w:sz w:val="22"/>
          <w:szCs w:val="22"/>
        </w:rPr>
        <w:t xml:space="preserve">sign the </w:t>
      </w:r>
      <w:r>
        <w:rPr>
          <w:sz w:val="22"/>
          <w:szCs w:val="22"/>
        </w:rPr>
        <w:t>approved application</w:t>
      </w:r>
      <w:r w:rsidR="00EA12F0" w:rsidRPr="00EA12F0">
        <w:rPr>
          <w:sz w:val="22"/>
          <w:szCs w:val="22"/>
        </w:rPr>
        <w:t>;</w:t>
      </w:r>
    </w:p>
    <w:p w:rsidR="00EA12F0" w:rsidRPr="00EA12F0" w:rsidRDefault="00EA12F0" w:rsidP="00EA12F0">
      <w:pPr>
        <w:pStyle w:val="BodyTextIndent"/>
        <w:numPr>
          <w:ilvl w:val="0"/>
          <w:numId w:val="3"/>
        </w:numPr>
        <w:rPr>
          <w:sz w:val="22"/>
          <w:szCs w:val="22"/>
        </w:rPr>
      </w:pPr>
      <w:r w:rsidRPr="00EA12F0">
        <w:rPr>
          <w:sz w:val="22"/>
          <w:szCs w:val="22"/>
        </w:rPr>
        <w:t xml:space="preserve">mail the original application and </w:t>
      </w:r>
      <w:r w:rsidR="00F8476A">
        <w:rPr>
          <w:sz w:val="22"/>
          <w:szCs w:val="22"/>
        </w:rPr>
        <w:t>six</w:t>
      </w:r>
      <w:r w:rsidR="00D2308B">
        <w:rPr>
          <w:sz w:val="22"/>
          <w:szCs w:val="22"/>
        </w:rPr>
        <w:t xml:space="preserve"> (</w:t>
      </w:r>
      <w:r w:rsidR="00F8476A">
        <w:rPr>
          <w:sz w:val="22"/>
          <w:szCs w:val="22"/>
        </w:rPr>
        <w:t>6</w:t>
      </w:r>
      <w:r w:rsidR="00D2308B">
        <w:rPr>
          <w:sz w:val="22"/>
          <w:szCs w:val="22"/>
        </w:rPr>
        <w:t>)</w:t>
      </w:r>
      <w:r w:rsidRPr="00EA12F0">
        <w:rPr>
          <w:sz w:val="22"/>
          <w:szCs w:val="22"/>
        </w:rPr>
        <w:t xml:space="preserve"> copies,  to the President of</w:t>
      </w:r>
      <w:r w:rsidR="00D77917">
        <w:rPr>
          <w:sz w:val="22"/>
          <w:szCs w:val="22"/>
        </w:rPr>
        <w:t xml:space="preserve"> the</w:t>
      </w:r>
      <w:r w:rsidRPr="00EA12F0">
        <w:rPr>
          <w:sz w:val="22"/>
          <w:szCs w:val="22"/>
        </w:rPr>
        <w:t xml:space="preserve"> Kansas BPW </w:t>
      </w:r>
      <w:r w:rsidR="00D77917">
        <w:rPr>
          <w:sz w:val="22"/>
          <w:szCs w:val="22"/>
        </w:rPr>
        <w:t xml:space="preserve">Educational </w:t>
      </w:r>
      <w:r w:rsidRPr="00EA12F0">
        <w:rPr>
          <w:sz w:val="22"/>
          <w:szCs w:val="22"/>
        </w:rPr>
        <w:t>Foundation postmarked on or before the February 1</w:t>
      </w:r>
      <w:r w:rsidRPr="00EA12F0">
        <w:rPr>
          <w:sz w:val="22"/>
          <w:szCs w:val="22"/>
          <w:vertAlign w:val="superscript"/>
        </w:rPr>
        <w:t>st</w:t>
      </w:r>
      <w:r w:rsidRPr="00EA12F0">
        <w:rPr>
          <w:sz w:val="22"/>
          <w:szCs w:val="22"/>
        </w:rPr>
        <w:t xml:space="preserve"> deadline;</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(7)  submit as many qualified applications as the members have approved;</w:t>
      </w:r>
    </w:p>
    <w:p w:rsidR="00D2308B" w:rsidRDefault="00D2308B" w:rsidP="00D2308B">
      <w:pPr>
        <w:widowControl w:val="0"/>
        <w:autoSpaceDE w:val="0"/>
        <w:autoSpaceDN w:val="0"/>
        <w:adjustRightInd w:val="0"/>
        <w:ind w:left="2160"/>
        <w:rPr>
          <w:sz w:val="22"/>
          <w:szCs w:val="22"/>
        </w:rPr>
      </w:pPr>
      <w:r>
        <w:rPr>
          <w:sz w:val="22"/>
          <w:szCs w:val="22"/>
        </w:rPr>
        <w:t xml:space="preserve">(8)  </w:t>
      </w:r>
      <w:r w:rsidR="00EA12F0" w:rsidRPr="00D2308B">
        <w:rPr>
          <w:sz w:val="22"/>
          <w:szCs w:val="22"/>
        </w:rPr>
        <w:t xml:space="preserve">keep one copy of </w:t>
      </w:r>
      <w:r w:rsidR="00D77917">
        <w:rPr>
          <w:sz w:val="22"/>
          <w:szCs w:val="22"/>
        </w:rPr>
        <w:t>each</w:t>
      </w:r>
      <w:r w:rsidR="00EA12F0" w:rsidRPr="00D2308B">
        <w:rPr>
          <w:sz w:val="22"/>
          <w:szCs w:val="22"/>
        </w:rPr>
        <w:t xml:space="preserve"> application for their files;</w:t>
      </w:r>
      <w:r w:rsidRPr="00D2308B">
        <w:rPr>
          <w:sz w:val="22"/>
          <w:szCs w:val="22"/>
        </w:rPr>
        <w:t xml:space="preserve"> </w:t>
      </w:r>
    </w:p>
    <w:p w:rsidR="00712F57" w:rsidRPr="00D77917" w:rsidRDefault="00D2308B" w:rsidP="00D2308B">
      <w:pPr>
        <w:widowControl w:val="0"/>
        <w:autoSpaceDE w:val="0"/>
        <w:autoSpaceDN w:val="0"/>
        <w:adjustRightInd w:val="0"/>
        <w:ind w:left="2160"/>
        <w:rPr>
          <w:sz w:val="22"/>
          <w:szCs w:val="22"/>
        </w:rPr>
      </w:pPr>
      <w:r>
        <w:rPr>
          <w:sz w:val="22"/>
          <w:szCs w:val="22"/>
        </w:rPr>
        <w:t xml:space="preserve">(9)  </w:t>
      </w:r>
      <w:proofErr w:type="gramStart"/>
      <w:r w:rsidR="00D77917">
        <w:rPr>
          <w:sz w:val="22"/>
          <w:szCs w:val="22"/>
        </w:rPr>
        <w:t>if</w:t>
      </w:r>
      <w:proofErr w:type="gramEnd"/>
      <w:r w:rsidR="00D77917">
        <w:rPr>
          <w:sz w:val="22"/>
          <w:szCs w:val="22"/>
        </w:rPr>
        <w:t xml:space="preserve"> needed, </w:t>
      </w:r>
      <w:r w:rsidR="00EA12F0" w:rsidRPr="00D77917">
        <w:rPr>
          <w:sz w:val="22"/>
          <w:szCs w:val="22"/>
        </w:rPr>
        <w:t xml:space="preserve">provide a </w:t>
      </w:r>
      <w:r w:rsidR="00D77917">
        <w:rPr>
          <w:sz w:val="22"/>
          <w:szCs w:val="22"/>
        </w:rPr>
        <w:t>meal</w:t>
      </w:r>
      <w:r w:rsidR="00EA12F0" w:rsidRPr="00D77917">
        <w:rPr>
          <w:sz w:val="22"/>
          <w:szCs w:val="22"/>
        </w:rPr>
        <w:t xml:space="preserve"> ticket at </w:t>
      </w:r>
      <w:r w:rsidRPr="00D77917">
        <w:rPr>
          <w:sz w:val="22"/>
          <w:szCs w:val="22"/>
        </w:rPr>
        <w:t xml:space="preserve">the designated </w:t>
      </w:r>
      <w:r w:rsidR="00EA12F0" w:rsidRPr="00D77917">
        <w:rPr>
          <w:sz w:val="22"/>
          <w:szCs w:val="22"/>
        </w:rPr>
        <w:t xml:space="preserve">state </w:t>
      </w:r>
      <w:r w:rsidRPr="00D77917">
        <w:rPr>
          <w:sz w:val="22"/>
          <w:szCs w:val="22"/>
        </w:rPr>
        <w:t>meeting,</w:t>
      </w:r>
      <w:r w:rsidR="00EA12F0" w:rsidRPr="00D77917">
        <w:rPr>
          <w:sz w:val="22"/>
          <w:szCs w:val="22"/>
        </w:rPr>
        <w:t xml:space="preserve"> and transportation if </w:t>
      </w:r>
    </w:p>
    <w:p w:rsidR="00EA12F0" w:rsidRPr="00D2308B" w:rsidRDefault="00712F57" w:rsidP="00D2308B">
      <w:pPr>
        <w:widowControl w:val="0"/>
        <w:autoSpaceDE w:val="0"/>
        <w:autoSpaceDN w:val="0"/>
        <w:adjustRightInd w:val="0"/>
        <w:ind w:left="2160"/>
        <w:rPr>
          <w:sz w:val="22"/>
          <w:szCs w:val="22"/>
        </w:rPr>
      </w:pPr>
      <w:r w:rsidRPr="00D77917">
        <w:rPr>
          <w:sz w:val="22"/>
          <w:szCs w:val="22"/>
        </w:rPr>
        <w:t xml:space="preserve">       </w:t>
      </w:r>
      <w:proofErr w:type="gramStart"/>
      <w:r w:rsidR="00EA12F0" w:rsidRPr="00D77917">
        <w:rPr>
          <w:sz w:val="22"/>
          <w:szCs w:val="22"/>
        </w:rPr>
        <w:t>applicant</w:t>
      </w:r>
      <w:proofErr w:type="gramEnd"/>
      <w:r w:rsidR="00EA12F0" w:rsidRPr="00D77917">
        <w:rPr>
          <w:sz w:val="22"/>
          <w:szCs w:val="22"/>
        </w:rPr>
        <w:t xml:space="preserve"> is awarded a state scholarship or loan;</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           (10)  publicize the scholarships and loans available in their local community;</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           (11)  </w:t>
      </w:r>
      <w:proofErr w:type="gramStart"/>
      <w:r w:rsidRPr="00EA12F0">
        <w:rPr>
          <w:sz w:val="22"/>
          <w:szCs w:val="22"/>
        </w:rPr>
        <w:t>keep</w:t>
      </w:r>
      <w:proofErr w:type="gramEnd"/>
      <w:r w:rsidRPr="00EA12F0">
        <w:rPr>
          <w:sz w:val="22"/>
          <w:szCs w:val="22"/>
        </w:rPr>
        <w:t xml:space="preserve"> in contact with loan and scholarship recipients; and</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r w:rsidRPr="00EA12F0">
        <w:rPr>
          <w:sz w:val="22"/>
          <w:szCs w:val="22"/>
        </w:rPr>
        <w:tab/>
        <w:t xml:space="preserve">           (12)  </w:t>
      </w:r>
      <w:proofErr w:type="gramStart"/>
      <w:r w:rsidRPr="00EA12F0">
        <w:rPr>
          <w:sz w:val="22"/>
          <w:szCs w:val="22"/>
        </w:rPr>
        <w:t>invite</w:t>
      </w:r>
      <w:proofErr w:type="gramEnd"/>
      <w:r w:rsidRPr="00EA12F0">
        <w:rPr>
          <w:sz w:val="22"/>
          <w:szCs w:val="22"/>
        </w:rPr>
        <w:t xml:space="preserve"> recipients and applicants to join BPW.</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(b)  Forms to be completed by the applicant.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       The applicant must </w:t>
      </w:r>
      <w:r w:rsidR="007D5C57">
        <w:rPr>
          <w:sz w:val="22"/>
          <w:szCs w:val="22"/>
        </w:rPr>
        <w:t>adhere to</w:t>
      </w:r>
      <w:r w:rsidRPr="00EA12F0">
        <w:rPr>
          <w:sz w:val="22"/>
          <w:szCs w:val="22"/>
        </w:rPr>
        <w:t xml:space="preserve"> the following procedures: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w:t>
      </w:r>
      <w:proofErr w:type="gramStart"/>
      <w:r w:rsidRPr="00EA12F0">
        <w:rPr>
          <w:sz w:val="22"/>
          <w:szCs w:val="22"/>
        </w:rPr>
        <w:t>the</w:t>
      </w:r>
      <w:proofErr w:type="gramEnd"/>
      <w:r w:rsidRPr="00EA12F0">
        <w:rPr>
          <w:sz w:val="22"/>
          <w:szCs w:val="22"/>
        </w:rPr>
        <w:t xml:space="preserve"> application should be typed</w:t>
      </w:r>
      <w:r w:rsidR="007D5C57">
        <w:rPr>
          <w:sz w:val="22"/>
          <w:szCs w:val="22"/>
        </w:rPr>
        <w:t xml:space="preserve"> or printed in ink</w:t>
      </w:r>
      <w:r w:rsidRPr="00EA12F0">
        <w:rPr>
          <w:sz w:val="22"/>
          <w:szCs w:val="22"/>
        </w:rPr>
        <w:t>;</w:t>
      </w:r>
    </w:p>
    <w:p w:rsidR="00EA12F0" w:rsidRPr="00EA12F0" w:rsidRDefault="00EA12F0" w:rsidP="00EA12F0">
      <w:pPr>
        <w:widowControl w:val="0"/>
        <w:numPr>
          <w:ilvl w:val="0"/>
          <w:numId w:val="15"/>
        </w:numPr>
        <w:autoSpaceDE w:val="0"/>
        <w:autoSpaceDN w:val="0"/>
        <w:adjustRightInd w:val="0"/>
        <w:rPr>
          <w:sz w:val="22"/>
          <w:szCs w:val="22"/>
        </w:rPr>
      </w:pPr>
      <w:r w:rsidRPr="00EA12F0">
        <w:rPr>
          <w:sz w:val="22"/>
          <w:szCs w:val="22"/>
        </w:rPr>
        <w:t xml:space="preserve">mark the scholarships and loans the applicant is applying for on the cover of the </w:t>
      </w:r>
    </w:p>
    <w:p w:rsidR="00EA12F0" w:rsidRPr="00EA12F0" w:rsidRDefault="00EA12F0" w:rsidP="00EA12F0">
      <w:pPr>
        <w:widowControl w:val="0"/>
        <w:autoSpaceDE w:val="0"/>
        <w:autoSpaceDN w:val="0"/>
        <w:adjustRightInd w:val="0"/>
        <w:ind w:left="2160"/>
        <w:rPr>
          <w:sz w:val="22"/>
          <w:szCs w:val="22"/>
        </w:rPr>
      </w:pPr>
      <w:r w:rsidRPr="00EA12F0">
        <w:rPr>
          <w:sz w:val="22"/>
          <w:szCs w:val="22"/>
        </w:rPr>
        <w:t xml:space="preserve">      </w:t>
      </w:r>
      <w:proofErr w:type="gramStart"/>
      <w:r w:rsidRPr="00EA12F0">
        <w:rPr>
          <w:sz w:val="22"/>
          <w:szCs w:val="22"/>
        </w:rPr>
        <w:t>application</w:t>
      </w:r>
      <w:proofErr w:type="gramEnd"/>
      <w:r w:rsidRPr="00EA12F0">
        <w:rPr>
          <w:sz w:val="22"/>
          <w:szCs w:val="22"/>
        </w:rPr>
        <w: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(3)  </w:t>
      </w:r>
      <w:proofErr w:type="gramStart"/>
      <w:r w:rsidRPr="00EA12F0">
        <w:rPr>
          <w:sz w:val="22"/>
          <w:szCs w:val="22"/>
        </w:rPr>
        <w:t>provide</w:t>
      </w:r>
      <w:proofErr w:type="gramEnd"/>
      <w:r w:rsidRPr="00EA12F0">
        <w:rPr>
          <w:sz w:val="22"/>
          <w:szCs w:val="22"/>
        </w:rPr>
        <w:t xml:space="preserve"> a resume, which includes: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 xml:space="preserve">(a)  </w:t>
      </w:r>
      <w:proofErr w:type="gramStart"/>
      <w:r w:rsidRPr="00EA12F0">
        <w:rPr>
          <w:sz w:val="22"/>
          <w:szCs w:val="22"/>
        </w:rPr>
        <w:t>schools</w:t>
      </w:r>
      <w:proofErr w:type="gramEnd"/>
      <w:r w:rsidRPr="00EA12F0">
        <w:rPr>
          <w:sz w:val="22"/>
          <w:szCs w:val="22"/>
        </w:rPr>
        <w:t xml:space="preserve"> attended, starting with high school;</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 xml:space="preserve">(b)  </w:t>
      </w:r>
      <w:proofErr w:type="gramStart"/>
      <w:r w:rsidRPr="00EA12F0">
        <w:rPr>
          <w:sz w:val="22"/>
          <w:szCs w:val="22"/>
        </w:rPr>
        <w:t>degrees</w:t>
      </w:r>
      <w:proofErr w:type="gramEnd"/>
      <w:r w:rsidRPr="00EA12F0">
        <w:rPr>
          <w:sz w:val="22"/>
          <w:szCs w:val="22"/>
        </w:rPr>
        <w:t xml:space="preserve"> earned;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 xml:space="preserve">(c)  </w:t>
      </w:r>
      <w:proofErr w:type="gramStart"/>
      <w:r w:rsidRPr="00EA12F0">
        <w:rPr>
          <w:sz w:val="22"/>
          <w:szCs w:val="22"/>
        </w:rPr>
        <w:t>graduation</w:t>
      </w:r>
      <w:proofErr w:type="gramEnd"/>
      <w:r w:rsidRPr="00EA12F0">
        <w:rPr>
          <w:sz w:val="22"/>
          <w:szCs w:val="22"/>
        </w:rPr>
        <w:t xml:space="preserve"> dates or dates attended;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 xml:space="preserve">(d)  </w:t>
      </w:r>
      <w:proofErr w:type="gramStart"/>
      <w:r w:rsidRPr="00EA12F0">
        <w:rPr>
          <w:sz w:val="22"/>
          <w:szCs w:val="22"/>
        </w:rPr>
        <w:t>grade</w:t>
      </w:r>
      <w:proofErr w:type="gramEnd"/>
      <w:r w:rsidRPr="00EA12F0">
        <w:rPr>
          <w:sz w:val="22"/>
          <w:szCs w:val="22"/>
        </w:rPr>
        <w:t xml:space="preserve"> point average;</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 xml:space="preserve">(e)  </w:t>
      </w:r>
      <w:proofErr w:type="gramStart"/>
      <w:r w:rsidRPr="00EA12F0">
        <w:rPr>
          <w:sz w:val="22"/>
          <w:szCs w:val="22"/>
        </w:rPr>
        <w:t>honors</w:t>
      </w:r>
      <w:proofErr w:type="gramEnd"/>
      <w:r w:rsidRPr="00EA12F0">
        <w:rPr>
          <w:sz w:val="22"/>
          <w:szCs w:val="22"/>
        </w:rPr>
        <w:t xml:space="preserve"> or awards received;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 xml:space="preserve">(f)  </w:t>
      </w:r>
      <w:proofErr w:type="gramStart"/>
      <w:r w:rsidRPr="00EA12F0">
        <w:rPr>
          <w:sz w:val="22"/>
          <w:szCs w:val="22"/>
        </w:rPr>
        <w:t>employment</w:t>
      </w:r>
      <w:proofErr w:type="gramEnd"/>
      <w:r w:rsidRPr="00EA12F0">
        <w:rPr>
          <w:sz w:val="22"/>
          <w:szCs w:val="22"/>
        </w:rPr>
        <w:t xml:space="preserve"> experience, including type of work done and dates of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proofErr w:type="gramStart"/>
      <w:r w:rsidRPr="00EA12F0">
        <w:rPr>
          <w:sz w:val="22"/>
          <w:szCs w:val="22"/>
        </w:rPr>
        <w:t>employment</w:t>
      </w:r>
      <w:proofErr w:type="gramEnd"/>
      <w:r w:rsidRPr="00EA12F0">
        <w:rPr>
          <w:sz w:val="22"/>
          <w:szCs w:val="22"/>
        </w:rPr>
        <w:t>; and</w:t>
      </w:r>
    </w:p>
    <w:p w:rsidR="00EA12F0" w:rsidRPr="00EA12F0" w:rsidRDefault="00F8476A" w:rsidP="00EA12F0">
      <w:pPr>
        <w:widowControl w:val="0"/>
        <w:autoSpaceDE w:val="0"/>
        <w:autoSpaceDN w:val="0"/>
        <w:adjustRightInd w:val="0"/>
        <w:ind w:left="720"/>
        <w:rPr>
          <w:sz w:val="22"/>
          <w:szCs w:val="22"/>
        </w:rPr>
      </w:pPr>
      <w:r>
        <w:rPr>
          <w:sz w:val="22"/>
          <w:szCs w:val="22"/>
        </w:rPr>
        <w:tab/>
      </w:r>
      <w:r>
        <w:rPr>
          <w:sz w:val="22"/>
          <w:szCs w:val="22"/>
        </w:rPr>
        <w:tab/>
      </w:r>
      <w:r>
        <w:rPr>
          <w:sz w:val="22"/>
          <w:szCs w:val="22"/>
        </w:rPr>
        <w:tab/>
      </w:r>
      <w:r w:rsidR="00EA12F0" w:rsidRPr="00EA12F0">
        <w:rPr>
          <w:sz w:val="22"/>
          <w:szCs w:val="22"/>
        </w:rPr>
        <w:t xml:space="preserve">(g)  </w:t>
      </w:r>
      <w:proofErr w:type="gramStart"/>
      <w:r w:rsidR="00EA12F0" w:rsidRPr="00EA12F0">
        <w:rPr>
          <w:sz w:val="22"/>
          <w:szCs w:val="22"/>
        </w:rPr>
        <w:t>membership</w:t>
      </w:r>
      <w:proofErr w:type="gramEnd"/>
      <w:r w:rsidR="00EA12F0" w:rsidRPr="00EA12F0">
        <w:rPr>
          <w:sz w:val="22"/>
          <w:szCs w:val="22"/>
        </w:rPr>
        <w:t xml:space="preserve"> in organizations.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(4)  provide a copy of all school transcripts;</w:t>
      </w:r>
    </w:p>
    <w:p w:rsidR="00EA12F0" w:rsidRPr="00EA12F0" w:rsidRDefault="00EA12F0" w:rsidP="00EA12F0">
      <w:pPr>
        <w:widowControl w:val="0"/>
        <w:numPr>
          <w:ilvl w:val="0"/>
          <w:numId w:val="18"/>
        </w:numPr>
        <w:autoSpaceDE w:val="0"/>
        <w:autoSpaceDN w:val="0"/>
        <w:adjustRightInd w:val="0"/>
        <w:rPr>
          <w:sz w:val="22"/>
          <w:szCs w:val="22"/>
        </w:rPr>
      </w:pPr>
      <w:r w:rsidRPr="00EA12F0">
        <w:rPr>
          <w:sz w:val="22"/>
          <w:szCs w:val="22"/>
        </w:rPr>
        <w:t>provide a personal biography, which is no more than three (3) pages double-spaced;</w:t>
      </w:r>
    </w:p>
    <w:p w:rsidR="007D5C57"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p>
    <w:p w:rsidR="007D5C57" w:rsidRDefault="007D5C57" w:rsidP="007D5C57">
      <w:pPr>
        <w:widowControl w:val="0"/>
        <w:autoSpaceDE w:val="0"/>
        <w:autoSpaceDN w:val="0"/>
        <w:adjustRightInd w:val="0"/>
        <w:rPr>
          <w:sz w:val="16"/>
          <w:szCs w:val="16"/>
        </w:rPr>
      </w:pPr>
    </w:p>
    <w:p w:rsidR="007D5C57" w:rsidRDefault="007D5C57" w:rsidP="007D5C57">
      <w:pPr>
        <w:widowControl w:val="0"/>
        <w:autoSpaceDE w:val="0"/>
        <w:autoSpaceDN w:val="0"/>
        <w:adjustRightInd w:val="0"/>
        <w:rPr>
          <w:sz w:val="16"/>
          <w:szCs w:val="16"/>
        </w:rPr>
      </w:pPr>
    </w:p>
    <w:p w:rsidR="007D5C57" w:rsidRDefault="007D5C57" w:rsidP="007D5C57">
      <w:pPr>
        <w:widowControl w:val="0"/>
        <w:autoSpaceDE w:val="0"/>
        <w:autoSpaceDN w:val="0"/>
        <w:adjustRightInd w:val="0"/>
        <w:rPr>
          <w:sz w:val="16"/>
          <w:szCs w:val="16"/>
        </w:rPr>
      </w:pPr>
      <w:r>
        <w:rPr>
          <w:sz w:val="16"/>
          <w:szCs w:val="16"/>
        </w:rPr>
        <w:t xml:space="preserve">Revised </w:t>
      </w:r>
      <w:r w:rsidR="00D1560F">
        <w:rPr>
          <w:sz w:val="16"/>
          <w:szCs w:val="16"/>
        </w:rPr>
        <w:t>March 2010</w:t>
      </w:r>
      <w:r>
        <w:rPr>
          <w:sz w:val="16"/>
          <w:szCs w:val="16"/>
        </w:rPr>
        <w:tab/>
      </w:r>
      <w:r>
        <w:rPr>
          <w:sz w:val="16"/>
          <w:szCs w:val="16"/>
        </w:rPr>
        <w:tab/>
      </w:r>
      <w:r>
        <w:rPr>
          <w:sz w:val="16"/>
          <w:szCs w:val="16"/>
        </w:rPr>
        <w:tab/>
      </w:r>
      <w:r>
        <w:rPr>
          <w:sz w:val="16"/>
          <w:szCs w:val="16"/>
        </w:rPr>
        <w:tab/>
      </w:r>
      <w:r>
        <w:rPr>
          <w:sz w:val="16"/>
          <w:szCs w:val="16"/>
        </w:rPr>
        <w:tab/>
        <w:t>-3-</w:t>
      </w:r>
    </w:p>
    <w:p w:rsidR="007D5C57" w:rsidRDefault="007D5C57" w:rsidP="007D5C57">
      <w:pPr>
        <w:widowControl w:val="0"/>
        <w:autoSpaceDE w:val="0"/>
        <w:autoSpaceDN w:val="0"/>
        <w:adjustRightInd w:val="0"/>
        <w:rPr>
          <w:sz w:val="22"/>
          <w:szCs w:val="22"/>
        </w:rPr>
      </w:pPr>
    </w:p>
    <w:p w:rsidR="00D1560F" w:rsidRDefault="00D1560F" w:rsidP="007D5C57">
      <w:pPr>
        <w:widowControl w:val="0"/>
        <w:autoSpaceDE w:val="0"/>
        <w:autoSpaceDN w:val="0"/>
        <w:adjustRightInd w:val="0"/>
        <w:ind w:left="1440" w:firstLine="720"/>
        <w:rPr>
          <w:sz w:val="22"/>
          <w:szCs w:val="22"/>
        </w:rPr>
      </w:pPr>
    </w:p>
    <w:p w:rsidR="00D1560F" w:rsidRDefault="00D1560F" w:rsidP="007D5C57">
      <w:pPr>
        <w:widowControl w:val="0"/>
        <w:autoSpaceDE w:val="0"/>
        <w:autoSpaceDN w:val="0"/>
        <w:adjustRightInd w:val="0"/>
        <w:ind w:left="1440" w:firstLine="720"/>
        <w:rPr>
          <w:sz w:val="22"/>
          <w:szCs w:val="22"/>
        </w:rPr>
      </w:pPr>
    </w:p>
    <w:p w:rsidR="00D1560F" w:rsidRDefault="00D1560F" w:rsidP="007D5C57">
      <w:pPr>
        <w:widowControl w:val="0"/>
        <w:autoSpaceDE w:val="0"/>
        <w:autoSpaceDN w:val="0"/>
        <w:adjustRightInd w:val="0"/>
        <w:ind w:left="1440" w:firstLine="720"/>
        <w:rPr>
          <w:sz w:val="22"/>
          <w:szCs w:val="22"/>
        </w:rPr>
      </w:pPr>
    </w:p>
    <w:p w:rsidR="00D1560F" w:rsidRDefault="00D1560F" w:rsidP="007D5C57">
      <w:pPr>
        <w:widowControl w:val="0"/>
        <w:autoSpaceDE w:val="0"/>
        <w:autoSpaceDN w:val="0"/>
        <w:adjustRightInd w:val="0"/>
        <w:ind w:left="1440" w:firstLine="720"/>
        <w:rPr>
          <w:sz w:val="22"/>
          <w:szCs w:val="22"/>
        </w:rPr>
      </w:pPr>
    </w:p>
    <w:p w:rsidR="00EA12F0" w:rsidRPr="00EA12F0" w:rsidRDefault="00EA12F0" w:rsidP="007D5C57">
      <w:pPr>
        <w:widowControl w:val="0"/>
        <w:autoSpaceDE w:val="0"/>
        <w:autoSpaceDN w:val="0"/>
        <w:adjustRightInd w:val="0"/>
        <w:ind w:left="1440" w:firstLine="720"/>
        <w:rPr>
          <w:sz w:val="22"/>
          <w:szCs w:val="22"/>
        </w:rPr>
      </w:pPr>
      <w:r w:rsidRPr="00EA12F0">
        <w:rPr>
          <w:sz w:val="22"/>
          <w:szCs w:val="22"/>
        </w:rPr>
        <w:t xml:space="preserve">(6)  </w:t>
      </w:r>
      <w:proofErr w:type="gramStart"/>
      <w:r w:rsidRPr="00EA12F0">
        <w:rPr>
          <w:sz w:val="22"/>
          <w:szCs w:val="22"/>
        </w:rPr>
        <w:t>answer</w:t>
      </w:r>
      <w:proofErr w:type="gramEnd"/>
      <w:r w:rsidRPr="00EA12F0">
        <w:rPr>
          <w:sz w:val="22"/>
          <w:szCs w:val="22"/>
        </w:rPr>
        <w:t xml:space="preserve"> the following questions:</w:t>
      </w:r>
    </w:p>
    <w:p w:rsidR="00EA12F0" w:rsidRPr="00EA12F0" w:rsidRDefault="00EA12F0" w:rsidP="00EA12F0">
      <w:pPr>
        <w:widowControl w:val="0"/>
        <w:numPr>
          <w:ilvl w:val="1"/>
          <w:numId w:val="18"/>
        </w:numPr>
        <w:autoSpaceDE w:val="0"/>
        <w:autoSpaceDN w:val="0"/>
        <w:adjustRightInd w:val="0"/>
        <w:rPr>
          <w:sz w:val="22"/>
          <w:szCs w:val="22"/>
        </w:rPr>
      </w:pPr>
      <w:r w:rsidRPr="00EA12F0">
        <w:rPr>
          <w:sz w:val="22"/>
          <w:szCs w:val="22"/>
        </w:rPr>
        <w:t xml:space="preserve">Express your career goals, the direction you want to take in the future in your </w:t>
      </w:r>
    </w:p>
    <w:p w:rsidR="00EA12F0" w:rsidRPr="00EA12F0" w:rsidRDefault="00EA12F0" w:rsidP="00EA12F0">
      <w:pPr>
        <w:widowControl w:val="0"/>
        <w:autoSpaceDE w:val="0"/>
        <w:autoSpaceDN w:val="0"/>
        <w:adjustRightInd w:val="0"/>
        <w:ind w:left="2880"/>
        <w:rPr>
          <w:sz w:val="22"/>
          <w:szCs w:val="22"/>
        </w:rPr>
      </w:pPr>
      <w:r w:rsidRPr="00EA12F0">
        <w:rPr>
          <w:sz w:val="22"/>
          <w:szCs w:val="22"/>
        </w:rPr>
        <w:t xml:space="preserve">       </w:t>
      </w:r>
      <w:proofErr w:type="gramStart"/>
      <w:r w:rsidRPr="00EA12F0">
        <w:rPr>
          <w:sz w:val="22"/>
          <w:szCs w:val="22"/>
        </w:rPr>
        <w:t>proposed</w:t>
      </w:r>
      <w:proofErr w:type="gramEnd"/>
      <w:r w:rsidRPr="00EA12F0">
        <w:rPr>
          <w:sz w:val="22"/>
          <w:szCs w:val="22"/>
        </w:rPr>
        <w:t xml:space="preserve"> field of study, your reason for selecting this field, the training </w:t>
      </w:r>
    </w:p>
    <w:p w:rsidR="00EA12F0" w:rsidRPr="00EA12F0" w:rsidRDefault="00EA12F0" w:rsidP="00EA12F0">
      <w:pPr>
        <w:widowControl w:val="0"/>
        <w:autoSpaceDE w:val="0"/>
        <w:autoSpaceDN w:val="0"/>
        <w:adjustRightInd w:val="0"/>
        <w:ind w:left="2880"/>
        <w:rPr>
          <w:sz w:val="22"/>
          <w:szCs w:val="22"/>
        </w:rPr>
      </w:pPr>
      <w:r w:rsidRPr="00EA12F0">
        <w:rPr>
          <w:sz w:val="22"/>
          <w:szCs w:val="22"/>
        </w:rPr>
        <w:t xml:space="preserve">       </w:t>
      </w:r>
      <w:proofErr w:type="gramStart"/>
      <w:r w:rsidRPr="00EA12F0">
        <w:rPr>
          <w:sz w:val="22"/>
          <w:szCs w:val="22"/>
        </w:rPr>
        <w:t>institutions</w:t>
      </w:r>
      <w:proofErr w:type="gramEnd"/>
      <w:r w:rsidRPr="00EA12F0">
        <w:rPr>
          <w:sz w:val="22"/>
          <w:szCs w:val="22"/>
        </w:rPr>
        <w:t xml:space="preserve"> you plan to attend and why, your circumstances for re-entering </w:t>
      </w:r>
    </w:p>
    <w:p w:rsidR="00EA12F0" w:rsidRPr="00EA12F0" w:rsidRDefault="00EA12F0" w:rsidP="00EA12F0">
      <w:pPr>
        <w:widowControl w:val="0"/>
        <w:autoSpaceDE w:val="0"/>
        <w:autoSpaceDN w:val="0"/>
        <w:adjustRightInd w:val="0"/>
        <w:ind w:left="2880"/>
        <w:rPr>
          <w:sz w:val="22"/>
          <w:szCs w:val="22"/>
        </w:rPr>
      </w:pPr>
      <w:r w:rsidRPr="00EA12F0">
        <w:rPr>
          <w:sz w:val="22"/>
          <w:szCs w:val="22"/>
        </w:rPr>
        <w:t xml:space="preserve">       </w:t>
      </w:r>
      <w:proofErr w:type="gramStart"/>
      <w:r w:rsidRPr="00EA12F0">
        <w:rPr>
          <w:sz w:val="22"/>
          <w:szCs w:val="22"/>
        </w:rPr>
        <w:t>school</w:t>
      </w:r>
      <w:proofErr w:type="gramEnd"/>
      <w:r w:rsidRPr="00EA12F0">
        <w:rPr>
          <w:sz w:val="22"/>
          <w:szCs w:val="22"/>
        </w:rPr>
        <w:t xml:space="preserve"> if a factor, and any other relevant information;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 xml:space="preserve">(b)  What makes you uniquely qualified for this scholarship; </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(7)  </w:t>
      </w:r>
      <w:proofErr w:type="gramStart"/>
      <w:r w:rsidRPr="00EA12F0">
        <w:rPr>
          <w:sz w:val="22"/>
          <w:szCs w:val="22"/>
        </w:rPr>
        <w:t>provide</w:t>
      </w:r>
      <w:proofErr w:type="gramEnd"/>
      <w:r w:rsidRPr="00EA12F0">
        <w:rPr>
          <w:sz w:val="22"/>
          <w:szCs w:val="22"/>
        </w:rPr>
        <w:t xml:space="preserve"> a completed financial needs form.</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p>
    <w:p w:rsidR="00EA12F0" w:rsidRPr="00EA12F0" w:rsidRDefault="00EA12F0" w:rsidP="00EA12F0">
      <w:pPr>
        <w:widowControl w:val="0"/>
        <w:autoSpaceDE w:val="0"/>
        <w:autoSpaceDN w:val="0"/>
        <w:adjustRightInd w:val="0"/>
        <w:ind w:left="720" w:firstLine="720"/>
        <w:rPr>
          <w:sz w:val="22"/>
          <w:szCs w:val="22"/>
        </w:rPr>
      </w:pPr>
      <w:r w:rsidRPr="00EA12F0">
        <w:rPr>
          <w:sz w:val="22"/>
          <w:szCs w:val="22"/>
        </w:rPr>
        <w:t>(c)  Application Assembly</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      The application must be assembled as follows: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w:t>
      </w:r>
      <w:proofErr w:type="gramStart"/>
      <w:r w:rsidRPr="00EA12F0">
        <w:rPr>
          <w:sz w:val="22"/>
          <w:szCs w:val="22"/>
        </w:rPr>
        <w:t>staple</w:t>
      </w:r>
      <w:proofErr w:type="gramEnd"/>
      <w:r w:rsidRPr="00EA12F0">
        <w:rPr>
          <w:sz w:val="22"/>
          <w:szCs w:val="22"/>
        </w:rPr>
        <w:t xml:space="preserve"> the original pages of the application in this order:</w:t>
      </w:r>
    </w:p>
    <w:p w:rsidR="00EA12F0" w:rsidRPr="00EA12F0" w:rsidRDefault="00EA12F0" w:rsidP="00F8476A">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 xml:space="preserve">(a)  </w:t>
      </w:r>
      <w:proofErr w:type="gramStart"/>
      <w:r w:rsidR="003F6E66">
        <w:rPr>
          <w:sz w:val="22"/>
          <w:szCs w:val="22"/>
        </w:rPr>
        <w:t>application</w:t>
      </w:r>
      <w:proofErr w:type="gramEnd"/>
      <w:r w:rsidR="003F6E66">
        <w:rPr>
          <w:sz w:val="22"/>
          <w:szCs w:val="22"/>
        </w:rPr>
        <w:t xml:space="preserve"> form</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w:t>
      </w:r>
      <w:r w:rsidR="00F8476A">
        <w:rPr>
          <w:sz w:val="22"/>
          <w:szCs w:val="22"/>
        </w:rPr>
        <w:t>b</w:t>
      </w:r>
      <w:r w:rsidRPr="00EA12F0">
        <w:rPr>
          <w:sz w:val="22"/>
          <w:szCs w:val="22"/>
        </w:rPr>
        <w:t xml:space="preserve">)  </w:t>
      </w:r>
      <w:proofErr w:type="gramStart"/>
      <w:r w:rsidR="003F6E66" w:rsidRPr="00EA12F0">
        <w:rPr>
          <w:sz w:val="22"/>
          <w:szCs w:val="22"/>
        </w:rPr>
        <w:t>financial</w:t>
      </w:r>
      <w:proofErr w:type="gramEnd"/>
      <w:r w:rsidR="003F6E66" w:rsidRPr="00EA12F0">
        <w:rPr>
          <w:sz w:val="22"/>
          <w:szCs w:val="22"/>
        </w:rPr>
        <w:t xml:space="preserve"> needs form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w:t>
      </w:r>
      <w:r w:rsidR="003F6E66">
        <w:rPr>
          <w:sz w:val="22"/>
          <w:szCs w:val="22"/>
        </w:rPr>
        <w:t xml:space="preserve"> </w:t>
      </w:r>
      <w:r w:rsidRPr="00EA12F0">
        <w:rPr>
          <w:sz w:val="22"/>
          <w:szCs w:val="22"/>
        </w:rPr>
        <w:t>(</w:t>
      </w:r>
      <w:r w:rsidR="00F8476A">
        <w:rPr>
          <w:sz w:val="22"/>
          <w:szCs w:val="22"/>
        </w:rPr>
        <w:t>c</w:t>
      </w:r>
      <w:r w:rsidRPr="00EA12F0">
        <w:rPr>
          <w:sz w:val="22"/>
          <w:szCs w:val="22"/>
        </w:rPr>
        <w:t xml:space="preserve">)  </w:t>
      </w:r>
      <w:proofErr w:type="gramStart"/>
      <w:r w:rsidR="003F6E66" w:rsidRPr="00EA12F0">
        <w:rPr>
          <w:sz w:val="22"/>
          <w:szCs w:val="22"/>
        </w:rPr>
        <w:t>resume</w:t>
      </w:r>
      <w:proofErr w:type="gramEnd"/>
      <w:r w:rsidR="003F6E66" w:rsidRPr="00EA12F0">
        <w:rPr>
          <w:sz w:val="22"/>
          <w:szCs w:val="22"/>
        </w:rPr>
        <w:t xml:space="preserve">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w:t>
      </w:r>
      <w:r w:rsidR="003F6E66">
        <w:rPr>
          <w:sz w:val="22"/>
          <w:szCs w:val="22"/>
        </w:rPr>
        <w:t xml:space="preserve"> </w:t>
      </w:r>
      <w:r w:rsidRPr="00EA12F0">
        <w:rPr>
          <w:sz w:val="22"/>
          <w:szCs w:val="22"/>
        </w:rPr>
        <w:t>(</w:t>
      </w:r>
      <w:r w:rsidR="00F8476A">
        <w:rPr>
          <w:sz w:val="22"/>
          <w:szCs w:val="22"/>
        </w:rPr>
        <w:t>d)</w:t>
      </w:r>
      <w:r w:rsidRPr="00EA12F0">
        <w:rPr>
          <w:sz w:val="22"/>
          <w:szCs w:val="22"/>
        </w:rPr>
        <w:t xml:space="preserve">  </w:t>
      </w:r>
      <w:proofErr w:type="gramStart"/>
      <w:r w:rsidR="003F6E66" w:rsidRPr="00EA12F0">
        <w:rPr>
          <w:sz w:val="22"/>
          <w:szCs w:val="22"/>
        </w:rPr>
        <w:t>personal</w:t>
      </w:r>
      <w:proofErr w:type="gramEnd"/>
      <w:r w:rsidR="003F6E66" w:rsidRPr="00EA12F0">
        <w:rPr>
          <w:sz w:val="22"/>
          <w:szCs w:val="22"/>
        </w:rPr>
        <w:t xml:space="preserve"> biography</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r>
      <w:r w:rsidRPr="00EA12F0">
        <w:rPr>
          <w:sz w:val="22"/>
          <w:szCs w:val="22"/>
        </w:rPr>
        <w:tab/>
        <w:t>(</w:t>
      </w:r>
      <w:r w:rsidR="00F8476A">
        <w:rPr>
          <w:sz w:val="22"/>
          <w:szCs w:val="22"/>
        </w:rPr>
        <w:t>e</w:t>
      </w:r>
      <w:r w:rsidRPr="00EA12F0">
        <w:rPr>
          <w:sz w:val="22"/>
          <w:szCs w:val="22"/>
        </w:rPr>
        <w:t xml:space="preserve">)  </w:t>
      </w:r>
      <w:proofErr w:type="gramStart"/>
      <w:r w:rsidR="003F6E66" w:rsidRPr="00EA12F0">
        <w:rPr>
          <w:sz w:val="22"/>
          <w:szCs w:val="22"/>
        </w:rPr>
        <w:t>all</w:t>
      </w:r>
      <w:proofErr w:type="gramEnd"/>
      <w:r w:rsidR="003F6E66" w:rsidRPr="00EA12F0">
        <w:rPr>
          <w:sz w:val="22"/>
          <w:szCs w:val="22"/>
        </w:rPr>
        <w:t xml:space="preserve"> school transcripts</w:t>
      </w:r>
    </w:p>
    <w:p w:rsidR="003F6E66" w:rsidRPr="003F6E66" w:rsidRDefault="003F6E66" w:rsidP="003F6E66">
      <w:pPr>
        <w:widowControl w:val="0"/>
        <w:autoSpaceDE w:val="0"/>
        <w:autoSpaceDN w:val="0"/>
        <w:adjustRightInd w:val="0"/>
        <w:ind w:left="2160"/>
        <w:rPr>
          <w:sz w:val="22"/>
          <w:szCs w:val="22"/>
        </w:rPr>
      </w:pPr>
      <w:r>
        <w:rPr>
          <w:sz w:val="22"/>
          <w:szCs w:val="22"/>
        </w:rPr>
        <w:t xml:space="preserve">(2)  </w:t>
      </w:r>
      <w:proofErr w:type="gramStart"/>
      <w:r w:rsidRPr="003F6E66">
        <w:rPr>
          <w:sz w:val="22"/>
          <w:szCs w:val="22"/>
        </w:rPr>
        <w:t>do</w:t>
      </w:r>
      <w:proofErr w:type="gramEnd"/>
      <w:r w:rsidRPr="003F6E66">
        <w:rPr>
          <w:sz w:val="22"/>
          <w:szCs w:val="22"/>
        </w:rPr>
        <w:t xml:space="preserve"> not</w:t>
      </w:r>
      <w:r w:rsidR="00EA12F0" w:rsidRPr="003F6E66">
        <w:rPr>
          <w:sz w:val="22"/>
          <w:szCs w:val="22"/>
        </w:rPr>
        <w:t xml:space="preserve"> </w:t>
      </w:r>
      <w:r w:rsidRPr="003F6E66">
        <w:rPr>
          <w:sz w:val="22"/>
          <w:szCs w:val="22"/>
        </w:rPr>
        <w:t>send</w:t>
      </w:r>
      <w:r w:rsidR="00EA12F0" w:rsidRPr="003F6E66">
        <w:rPr>
          <w:sz w:val="22"/>
          <w:szCs w:val="22"/>
        </w:rPr>
        <w:t xml:space="preserve"> endorsement</w:t>
      </w:r>
      <w:r w:rsidRPr="003F6E66">
        <w:rPr>
          <w:sz w:val="22"/>
          <w:szCs w:val="22"/>
        </w:rPr>
        <w:t>s,</w:t>
      </w:r>
      <w:r w:rsidR="00EA12F0" w:rsidRPr="003F6E66">
        <w:rPr>
          <w:sz w:val="22"/>
          <w:szCs w:val="22"/>
        </w:rPr>
        <w:t xml:space="preserve"> </w:t>
      </w:r>
      <w:r w:rsidRPr="003F6E66">
        <w:rPr>
          <w:sz w:val="22"/>
          <w:szCs w:val="22"/>
        </w:rPr>
        <w:t xml:space="preserve">letters of recommendation, etc. </w:t>
      </w:r>
    </w:p>
    <w:p w:rsidR="00EA12F0" w:rsidRPr="00EA12F0" w:rsidRDefault="003F6E66" w:rsidP="003F6E66">
      <w:pPr>
        <w:widowControl w:val="0"/>
        <w:autoSpaceDE w:val="0"/>
        <w:autoSpaceDN w:val="0"/>
        <w:adjustRightInd w:val="0"/>
        <w:ind w:left="1440" w:firstLine="720"/>
        <w:rPr>
          <w:sz w:val="22"/>
          <w:szCs w:val="22"/>
        </w:rPr>
      </w:pPr>
      <w:r>
        <w:rPr>
          <w:sz w:val="22"/>
          <w:szCs w:val="22"/>
        </w:rPr>
        <w:t xml:space="preserve">(3)  </w:t>
      </w:r>
      <w:proofErr w:type="gramStart"/>
      <w:r w:rsidR="00EA12F0" w:rsidRPr="00EA12F0">
        <w:rPr>
          <w:sz w:val="22"/>
          <w:szCs w:val="22"/>
        </w:rPr>
        <w:t>all</w:t>
      </w:r>
      <w:proofErr w:type="gramEnd"/>
      <w:r w:rsidR="00EA12F0" w:rsidRPr="00EA12F0">
        <w:rPr>
          <w:sz w:val="22"/>
          <w:szCs w:val="22"/>
        </w:rPr>
        <w:t xml:space="preserve"> </w:t>
      </w:r>
      <w:r w:rsidR="00F34CF9">
        <w:rPr>
          <w:sz w:val="22"/>
          <w:szCs w:val="22"/>
        </w:rPr>
        <w:t>six</w:t>
      </w:r>
      <w:r w:rsidR="00EA12F0" w:rsidRPr="00EA12F0">
        <w:rPr>
          <w:sz w:val="22"/>
          <w:szCs w:val="22"/>
        </w:rPr>
        <w:t xml:space="preserve"> (</w:t>
      </w:r>
      <w:r w:rsidR="00F34CF9">
        <w:rPr>
          <w:sz w:val="22"/>
          <w:szCs w:val="22"/>
        </w:rPr>
        <w:t xml:space="preserve">6) copies and the original </w:t>
      </w:r>
      <w:r w:rsidR="00EA12F0" w:rsidRPr="00EA12F0">
        <w:rPr>
          <w:sz w:val="22"/>
          <w:szCs w:val="22"/>
        </w:rPr>
        <w:t>are to be assembled in the same order;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(4)  </w:t>
      </w:r>
      <w:proofErr w:type="gramStart"/>
      <w:r w:rsidRPr="00EA12F0">
        <w:rPr>
          <w:sz w:val="22"/>
          <w:szCs w:val="22"/>
        </w:rPr>
        <w:t>be</w:t>
      </w:r>
      <w:proofErr w:type="gramEnd"/>
      <w:r w:rsidRPr="00EA12F0">
        <w:rPr>
          <w:sz w:val="22"/>
          <w:szCs w:val="22"/>
        </w:rPr>
        <w:t xml:space="preserve"> sure the application is complete, in proper order, all </w:t>
      </w:r>
      <w:r w:rsidR="00F34CF9">
        <w:rPr>
          <w:sz w:val="22"/>
          <w:szCs w:val="22"/>
        </w:rPr>
        <w:t>blanks</w:t>
      </w:r>
      <w:r w:rsidRPr="00EA12F0">
        <w:rPr>
          <w:sz w:val="22"/>
          <w:szCs w:val="22"/>
        </w:rPr>
        <w:t xml:space="preserve"> filled out, and neat.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(d)  Any application postmarked after the February 1 deadline will not be considered.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(e)  Applicants may be male or female and of any race or ethnic background.</w:t>
      </w:r>
    </w:p>
    <w:p w:rsidR="00EA12F0" w:rsidRPr="00EA12F0" w:rsidRDefault="00EA12F0" w:rsidP="00EA12F0">
      <w:pPr>
        <w:widowControl w:val="0"/>
        <w:numPr>
          <w:ilvl w:val="0"/>
          <w:numId w:val="10"/>
        </w:numPr>
        <w:autoSpaceDE w:val="0"/>
        <w:autoSpaceDN w:val="0"/>
        <w:adjustRightInd w:val="0"/>
        <w:rPr>
          <w:sz w:val="22"/>
          <w:szCs w:val="22"/>
        </w:rPr>
      </w:pPr>
      <w:r w:rsidRPr="00EA12F0">
        <w:rPr>
          <w:sz w:val="22"/>
          <w:szCs w:val="22"/>
        </w:rPr>
        <w:t xml:space="preserve">Applicants can win in only one category during that current year, but may apply again the next </w:t>
      </w:r>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       </w:t>
      </w:r>
      <w:proofErr w:type="gramStart"/>
      <w:r w:rsidRPr="00EA12F0">
        <w:rPr>
          <w:sz w:val="22"/>
          <w:szCs w:val="22"/>
        </w:rPr>
        <w:t>year</w:t>
      </w:r>
      <w:proofErr w:type="gramEnd"/>
      <w:r w:rsidRPr="00EA12F0">
        <w:rPr>
          <w:sz w:val="22"/>
          <w:szCs w:val="22"/>
        </w:rPr>
        <w:t>.</w:t>
      </w:r>
    </w:p>
    <w:p w:rsidR="00EA12F0" w:rsidRPr="00EA12F0" w:rsidRDefault="00EA12F0" w:rsidP="00EA12F0">
      <w:pPr>
        <w:widowControl w:val="0"/>
        <w:autoSpaceDE w:val="0"/>
        <w:autoSpaceDN w:val="0"/>
        <w:adjustRightInd w:val="0"/>
        <w:ind w:left="720"/>
        <w:rPr>
          <w:sz w:val="22"/>
          <w:szCs w:val="22"/>
        </w:rPr>
      </w:pPr>
      <w:r w:rsidRPr="00EA12F0">
        <w:rPr>
          <w:sz w:val="22"/>
          <w:szCs w:val="22"/>
        </w:rPr>
        <w:t>14.   Scholarship and Loan Selection Process</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Kansas BPW Foundation Board of Directors will apply the following procedure when selecting </w:t>
      </w:r>
    </w:p>
    <w:p w:rsidR="00EA12F0" w:rsidRPr="00EA12F0" w:rsidRDefault="00712F57" w:rsidP="00712F57">
      <w:pPr>
        <w:widowControl w:val="0"/>
        <w:autoSpaceDE w:val="0"/>
        <w:autoSpaceDN w:val="0"/>
        <w:adjustRightInd w:val="0"/>
        <w:ind w:left="720"/>
        <w:rPr>
          <w:sz w:val="22"/>
          <w:szCs w:val="22"/>
        </w:rPr>
      </w:pPr>
      <w:r>
        <w:rPr>
          <w:sz w:val="22"/>
          <w:szCs w:val="22"/>
        </w:rPr>
        <w:t xml:space="preserve">       </w:t>
      </w:r>
      <w:proofErr w:type="gramStart"/>
      <w:r w:rsidR="00FF67C9">
        <w:rPr>
          <w:sz w:val="22"/>
          <w:szCs w:val="22"/>
        </w:rPr>
        <w:t>recipients</w:t>
      </w:r>
      <w:proofErr w:type="gramEnd"/>
      <w:r w:rsidR="00EA12F0" w:rsidRPr="00EA12F0">
        <w:rPr>
          <w:sz w:val="22"/>
          <w:szCs w:val="22"/>
        </w:rPr>
        <w: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w:t>
      </w:r>
      <w:proofErr w:type="gramStart"/>
      <w:r w:rsidRPr="00EA12F0">
        <w:rPr>
          <w:sz w:val="22"/>
          <w:szCs w:val="22"/>
        </w:rPr>
        <w:t>the</w:t>
      </w:r>
      <w:proofErr w:type="gramEnd"/>
      <w:r w:rsidRPr="00EA12F0">
        <w:rPr>
          <w:sz w:val="22"/>
          <w:szCs w:val="22"/>
        </w:rPr>
        <w:t xml:space="preserve"> Board of Directors will select the </w:t>
      </w:r>
      <w:r w:rsidR="00712F57">
        <w:rPr>
          <w:sz w:val="22"/>
          <w:szCs w:val="22"/>
        </w:rPr>
        <w:t>recipients</w:t>
      </w:r>
      <w:r w:rsidRPr="00EA12F0">
        <w:rPr>
          <w:sz w:val="22"/>
          <w:szCs w:val="22"/>
        </w:rPr>
        <w:t xml:space="preserve"> from the applications received by the February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1st deadline and which are complete and correct;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w:t>
      </w:r>
      <w:proofErr w:type="gramStart"/>
      <w:r w:rsidRPr="00EA12F0">
        <w:rPr>
          <w:sz w:val="22"/>
          <w:szCs w:val="22"/>
        </w:rPr>
        <w:t>the</w:t>
      </w:r>
      <w:proofErr w:type="gramEnd"/>
      <w:r w:rsidRPr="00EA12F0">
        <w:rPr>
          <w:sz w:val="22"/>
          <w:szCs w:val="22"/>
        </w:rPr>
        <w:t xml:space="preserve"> Board of Directo</w:t>
      </w:r>
      <w:r w:rsidR="00712F57">
        <w:rPr>
          <w:sz w:val="22"/>
          <w:szCs w:val="22"/>
        </w:rPr>
        <w:t>rs will ch</w:t>
      </w:r>
      <w:r w:rsidR="00FF67C9">
        <w:rPr>
          <w:sz w:val="22"/>
          <w:szCs w:val="22"/>
        </w:rPr>
        <w:t>o</w:t>
      </w:r>
      <w:r w:rsidR="00712F57">
        <w:rPr>
          <w:sz w:val="22"/>
          <w:szCs w:val="22"/>
        </w:rPr>
        <w:t>ose the recipients at it</w:t>
      </w:r>
      <w:r w:rsidRPr="00EA12F0">
        <w:rPr>
          <w:sz w:val="22"/>
          <w:szCs w:val="22"/>
        </w:rPr>
        <w:t xml:space="preserve">s meeting held in conjunction with the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Spring Board meeting of the Kansas Federation of Business and Professional Women;</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(c)  </w:t>
      </w:r>
      <w:proofErr w:type="gramStart"/>
      <w:r w:rsidRPr="00EA12F0">
        <w:rPr>
          <w:sz w:val="22"/>
          <w:szCs w:val="22"/>
        </w:rPr>
        <w:t>the</w:t>
      </w:r>
      <w:proofErr w:type="gramEnd"/>
      <w:r w:rsidRPr="00EA12F0">
        <w:rPr>
          <w:sz w:val="22"/>
          <w:szCs w:val="22"/>
        </w:rPr>
        <w:t xml:space="preserve"> Board of Directors will announce the </w:t>
      </w:r>
      <w:r w:rsidR="00FF67C9">
        <w:rPr>
          <w:sz w:val="22"/>
          <w:szCs w:val="22"/>
        </w:rPr>
        <w:t>recipients</w:t>
      </w:r>
      <w:r w:rsidR="00FF67C9" w:rsidRPr="00EA12F0">
        <w:rPr>
          <w:sz w:val="22"/>
          <w:szCs w:val="22"/>
        </w:rPr>
        <w:t xml:space="preserve"> </w:t>
      </w:r>
      <w:r w:rsidRPr="00EA12F0">
        <w:rPr>
          <w:sz w:val="22"/>
          <w:szCs w:val="22"/>
        </w:rPr>
        <w:t xml:space="preserve">at the </w:t>
      </w:r>
      <w:r w:rsidR="0080103D">
        <w:rPr>
          <w:sz w:val="22"/>
          <w:szCs w:val="22"/>
        </w:rPr>
        <w:t>Kansas BPW</w:t>
      </w:r>
      <w:r w:rsidRPr="00EA12F0">
        <w:rPr>
          <w:sz w:val="22"/>
          <w:szCs w:val="22"/>
        </w:rPr>
        <w:t xml:space="preserve"> Spring Board meeting;</w:t>
      </w:r>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(d)  </w:t>
      </w:r>
      <w:proofErr w:type="gramStart"/>
      <w:r w:rsidRPr="00EA12F0">
        <w:rPr>
          <w:sz w:val="22"/>
          <w:szCs w:val="22"/>
        </w:rPr>
        <w:t>the</w:t>
      </w:r>
      <w:proofErr w:type="gramEnd"/>
      <w:r w:rsidRPr="00EA12F0">
        <w:rPr>
          <w:sz w:val="22"/>
          <w:szCs w:val="22"/>
        </w:rPr>
        <w:t xml:space="preserve"> President of the Board of Directors will notify all applicants, and their respective local     </w:t>
      </w:r>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       </w:t>
      </w:r>
      <w:proofErr w:type="gramStart"/>
      <w:r w:rsidRPr="00EA12F0">
        <w:rPr>
          <w:sz w:val="22"/>
          <w:szCs w:val="22"/>
        </w:rPr>
        <w:t>organizations</w:t>
      </w:r>
      <w:proofErr w:type="gramEnd"/>
      <w:r w:rsidRPr="00EA12F0">
        <w:rPr>
          <w:sz w:val="22"/>
          <w:szCs w:val="22"/>
        </w:rPr>
        <w:t>, as soon as possible after Spring Board of their status in the competition;</w:t>
      </w:r>
    </w:p>
    <w:p w:rsidR="00EA12F0" w:rsidRPr="00EA12F0" w:rsidRDefault="00EA12F0" w:rsidP="00EA12F0">
      <w:pPr>
        <w:widowControl w:val="0"/>
        <w:numPr>
          <w:ilvl w:val="0"/>
          <w:numId w:val="9"/>
        </w:numPr>
        <w:autoSpaceDE w:val="0"/>
        <w:autoSpaceDN w:val="0"/>
        <w:adjustRightInd w:val="0"/>
        <w:rPr>
          <w:sz w:val="22"/>
          <w:szCs w:val="22"/>
        </w:rPr>
      </w:pPr>
      <w:r w:rsidRPr="00EA12F0">
        <w:rPr>
          <w:sz w:val="22"/>
          <w:szCs w:val="22"/>
        </w:rPr>
        <w:t xml:space="preserve">the amount of each scholarship is contingent upon the interest accrued from the Foundation </w:t>
      </w:r>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      </w:t>
      </w:r>
      <w:proofErr w:type="gramStart"/>
      <w:r w:rsidRPr="00EA12F0">
        <w:rPr>
          <w:sz w:val="22"/>
          <w:szCs w:val="22"/>
        </w:rPr>
        <w:t>funds</w:t>
      </w:r>
      <w:proofErr w:type="gramEnd"/>
      <w:r w:rsidRPr="00EA12F0">
        <w:rPr>
          <w:sz w:val="22"/>
          <w:szCs w:val="22"/>
        </w:rPr>
        <w:t xml:space="preserve"> during the current fiscal year.  The Board of Directors will determine the actual amount   </w:t>
      </w:r>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      </w:t>
      </w:r>
      <w:proofErr w:type="gramStart"/>
      <w:r w:rsidRPr="00EA12F0">
        <w:rPr>
          <w:sz w:val="22"/>
          <w:szCs w:val="22"/>
        </w:rPr>
        <w:t>of</w:t>
      </w:r>
      <w:proofErr w:type="gramEnd"/>
      <w:r w:rsidRPr="00EA12F0">
        <w:rPr>
          <w:sz w:val="22"/>
          <w:szCs w:val="22"/>
        </w:rPr>
        <w:t xml:space="preserve"> each scholarship; and </w:t>
      </w:r>
    </w:p>
    <w:p w:rsidR="00EA12F0" w:rsidRPr="00EA12F0" w:rsidRDefault="00EA12F0" w:rsidP="00EA12F0">
      <w:pPr>
        <w:widowControl w:val="0"/>
        <w:numPr>
          <w:ilvl w:val="0"/>
          <w:numId w:val="9"/>
        </w:numPr>
        <w:autoSpaceDE w:val="0"/>
        <w:autoSpaceDN w:val="0"/>
        <w:adjustRightInd w:val="0"/>
        <w:rPr>
          <w:sz w:val="22"/>
          <w:szCs w:val="22"/>
        </w:rPr>
      </w:pPr>
      <w:r w:rsidRPr="00EA12F0">
        <w:rPr>
          <w:sz w:val="22"/>
          <w:szCs w:val="22"/>
        </w:rPr>
        <w:t xml:space="preserve">Loans will be limited to $800 combined.  Repayments of previous loans will determine the </w:t>
      </w:r>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       </w:t>
      </w:r>
      <w:proofErr w:type="gramStart"/>
      <w:r w:rsidRPr="00EA12F0">
        <w:rPr>
          <w:sz w:val="22"/>
          <w:szCs w:val="22"/>
        </w:rPr>
        <w:t>number</w:t>
      </w:r>
      <w:proofErr w:type="gramEnd"/>
      <w:r w:rsidRPr="00EA12F0">
        <w:rPr>
          <w:sz w:val="22"/>
          <w:szCs w:val="22"/>
        </w:rPr>
        <w:t xml:space="preserve"> and amount of loans offered.</w:t>
      </w:r>
    </w:p>
    <w:p w:rsidR="00EA12F0" w:rsidRPr="00EA12F0" w:rsidRDefault="00EA12F0" w:rsidP="00EA12F0">
      <w:pPr>
        <w:widowControl w:val="0"/>
        <w:autoSpaceDE w:val="0"/>
        <w:autoSpaceDN w:val="0"/>
        <w:adjustRightInd w:val="0"/>
        <w:ind w:left="720"/>
        <w:rPr>
          <w:sz w:val="22"/>
          <w:szCs w:val="22"/>
        </w:rPr>
      </w:pPr>
      <w:r w:rsidRPr="00EA12F0">
        <w:rPr>
          <w:sz w:val="22"/>
          <w:szCs w:val="22"/>
        </w:rPr>
        <w:t>15.  Scholarship Recipients Responsibility</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Recipients of scholarships shall:</w:t>
      </w:r>
    </w:p>
    <w:p w:rsidR="00EA12F0" w:rsidRPr="00EA12F0" w:rsidRDefault="00EA12F0" w:rsidP="0080103D">
      <w:pPr>
        <w:widowControl w:val="0"/>
        <w:autoSpaceDE w:val="0"/>
        <w:autoSpaceDN w:val="0"/>
        <w:adjustRightInd w:val="0"/>
        <w:ind w:left="1440" w:hanging="720"/>
        <w:rPr>
          <w:sz w:val="22"/>
          <w:szCs w:val="22"/>
        </w:rPr>
      </w:pPr>
      <w:r w:rsidRPr="00EA12F0">
        <w:rPr>
          <w:sz w:val="22"/>
          <w:szCs w:val="22"/>
        </w:rPr>
        <w:tab/>
        <w:t xml:space="preserve">(a)  </w:t>
      </w:r>
      <w:proofErr w:type="gramStart"/>
      <w:r w:rsidRPr="00EA12F0">
        <w:rPr>
          <w:sz w:val="22"/>
          <w:szCs w:val="22"/>
        </w:rPr>
        <w:t>plan</w:t>
      </w:r>
      <w:proofErr w:type="gramEnd"/>
      <w:r w:rsidRPr="00EA12F0">
        <w:rPr>
          <w:sz w:val="22"/>
          <w:szCs w:val="22"/>
        </w:rPr>
        <w:t xml:space="preserve"> to attend the </w:t>
      </w:r>
      <w:r w:rsidR="00FF67C9">
        <w:rPr>
          <w:sz w:val="22"/>
          <w:szCs w:val="22"/>
        </w:rPr>
        <w:t xml:space="preserve">Foundation </w:t>
      </w:r>
      <w:r w:rsidR="0080103D" w:rsidRPr="0080103D">
        <w:rPr>
          <w:sz w:val="22"/>
          <w:szCs w:val="22"/>
        </w:rPr>
        <w:t xml:space="preserve">scholarship recipient recognition </w:t>
      </w:r>
      <w:r w:rsidRPr="0080103D">
        <w:rPr>
          <w:sz w:val="22"/>
          <w:szCs w:val="22"/>
        </w:rPr>
        <w:t xml:space="preserve">at </w:t>
      </w:r>
      <w:r w:rsidR="0080103D">
        <w:rPr>
          <w:sz w:val="22"/>
          <w:szCs w:val="22"/>
        </w:rPr>
        <w:t xml:space="preserve">a </w:t>
      </w:r>
      <w:r w:rsidR="0080103D" w:rsidRPr="0080103D">
        <w:rPr>
          <w:sz w:val="22"/>
          <w:szCs w:val="22"/>
        </w:rPr>
        <w:t>Kansas BPW</w:t>
      </w:r>
      <w:r w:rsidRPr="0080103D">
        <w:rPr>
          <w:sz w:val="22"/>
          <w:szCs w:val="22"/>
        </w:rPr>
        <w:t xml:space="preserve"> state </w:t>
      </w:r>
      <w:r w:rsidR="00FF67C9" w:rsidRPr="0080103D">
        <w:rPr>
          <w:sz w:val="22"/>
          <w:szCs w:val="22"/>
        </w:rPr>
        <w:t>meeting</w:t>
      </w:r>
      <w:r w:rsidRPr="0080103D">
        <w:rPr>
          <w:sz w:val="22"/>
          <w:szCs w:val="22"/>
        </w:rPr>
        <w:t xml:space="preserve"> </w:t>
      </w:r>
      <w:r w:rsidR="00FF67C9" w:rsidRPr="0080103D">
        <w:rPr>
          <w:sz w:val="22"/>
          <w:szCs w:val="22"/>
        </w:rPr>
        <w:t>to</w:t>
      </w:r>
      <w:r w:rsidRPr="0080103D">
        <w:rPr>
          <w:sz w:val="22"/>
          <w:szCs w:val="22"/>
        </w:rPr>
        <w:t xml:space="preserve"> be </w:t>
      </w:r>
      <w:r w:rsidR="0080103D" w:rsidRPr="0080103D">
        <w:rPr>
          <w:sz w:val="22"/>
          <w:szCs w:val="22"/>
        </w:rPr>
        <w:t xml:space="preserve">      </w:t>
      </w:r>
      <w:r w:rsidRPr="0080103D">
        <w:rPr>
          <w:sz w:val="22"/>
          <w:szCs w:val="22"/>
        </w:rPr>
        <w:t>recognized;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w:t>
      </w:r>
      <w:proofErr w:type="gramStart"/>
      <w:r w:rsidRPr="00EA12F0">
        <w:rPr>
          <w:sz w:val="22"/>
          <w:szCs w:val="22"/>
        </w:rPr>
        <w:t>be</w:t>
      </w:r>
      <w:proofErr w:type="gramEnd"/>
      <w:r w:rsidRPr="00EA12F0">
        <w:rPr>
          <w:sz w:val="22"/>
          <w:szCs w:val="22"/>
        </w:rPr>
        <w:t xml:space="preserve"> expected to make a b</w:t>
      </w:r>
      <w:r w:rsidR="0080103D">
        <w:rPr>
          <w:sz w:val="22"/>
          <w:szCs w:val="22"/>
        </w:rPr>
        <w:t>rief speech</w:t>
      </w:r>
      <w:r w:rsidRPr="00EA12F0">
        <w:rPr>
          <w:sz w:val="22"/>
          <w:szCs w:val="22"/>
        </w:rPr>
        <w: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(c)  </w:t>
      </w:r>
      <w:proofErr w:type="gramStart"/>
      <w:r w:rsidRPr="00EA12F0">
        <w:rPr>
          <w:sz w:val="22"/>
          <w:szCs w:val="22"/>
        </w:rPr>
        <w:t>confirm</w:t>
      </w:r>
      <w:proofErr w:type="gramEnd"/>
      <w:r w:rsidRPr="00EA12F0">
        <w:rPr>
          <w:sz w:val="22"/>
          <w:szCs w:val="22"/>
        </w:rPr>
        <w:t xml:space="preserve"> enrollment plans with the president or treasurer of the Foundation by August 1 or as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proofErr w:type="gramStart"/>
      <w:r w:rsidRPr="00EA12F0">
        <w:rPr>
          <w:sz w:val="22"/>
          <w:szCs w:val="22"/>
        </w:rPr>
        <w:t>soon</w:t>
      </w:r>
      <w:proofErr w:type="gramEnd"/>
      <w:r w:rsidRPr="00EA12F0">
        <w:rPr>
          <w:sz w:val="22"/>
          <w:szCs w:val="22"/>
        </w:rPr>
        <w:t xml:space="preserve"> as possible thereafter by having the college/university verify the recipient’s enrollment;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proofErr w:type="gramStart"/>
      <w:r w:rsidRPr="00EA12F0">
        <w:rPr>
          <w:sz w:val="22"/>
          <w:szCs w:val="22"/>
        </w:rPr>
        <w:t>and</w:t>
      </w:r>
      <w:proofErr w:type="gramEnd"/>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(d)  </w:t>
      </w:r>
      <w:proofErr w:type="gramStart"/>
      <w:r w:rsidRPr="00EA12F0">
        <w:rPr>
          <w:sz w:val="22"/>
          <w:szCs w:val="22"/>
        </w:rPr>
        <w:t>direct</w:t>
      </w:r>
      <w:proofErr w:type="gramEnd"/>
      <w:r w:rsidRPr="00EA12F0">
        <w:rPr>
          <w:sz w:val="22"/>
          <w:szCs w:val="22"/>
        </w:rPr>
        <w:t xml:space="preserve"> the treasurer of the Foundation as to where the check should be sent - directly to the </w:t>
      </w:r>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      </w:t>
      </w:r>
      <w:proofErr w:type="gramStart"/>
      <w:r w:rsidRPr="00EA12F0">
        <w:rPr>
          <w:sz w:val="22"/>
          <w:szCs w:val="22"/>
        </w:rPr>
        <w:t>recipient</w:t>
      </w:r>
      <w:proofErr w:type="gramEnd"/>
      <w:r w:rsidRPr="00EA12F0">
        <w:rPr>
          <w:sz w:val="22"/>
          <w:szCs w:val="22"/>
        </w:rPr>
        <w:t xml:space="preserve"> or to the financial aid office of their school.</w:t>
      </w:r>
    </w:p>
    <w:p w:rsidR="00EA12F0" w:rsidRPr="00EA12F0" w:rsidRDefault="00EA12F0" w:rsidP="00EA12F0">
      <w:pPr>
        <w:widowControl w:val="0"/>
        <w:autoSpaceDE w:val="0"/>
        <w:autoSpaceDN w:val="0"/>
        <w:adjustRightInd w:val="0"/>
        <w:ind w:left="720"/>
        <w:rPr>
          <w:sz w:val="22"/>
          <w:szCs w:val="22"/>
        </w:rPr>
      </w:pPr>
      <w:r w:rsidRPr="00EA12F0">
        <w:rPr>
          <w:sz w:val="22"/>
          <w:szCs w:val="22"/>
        </w:rPr>
        <w:t>16.  Loan Recipients Responsibility</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Recipients of loans shall:</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w:t>
      </w:r>
      <w:proofErr w:type="gramStart"/>
      <w:r w:rsidRPr="00EA12F0">
        <w:rPr>
          <w:sz w:val="22"/>
          <w:szCs w:val="22"/>
        </w:rPr>
        <w:t>be</w:t>
      </w:r>
      <w:proofErr w:type="gramEnd"/>
      <w:r w:rsidRPr="00EA12F0">
        <w:rPr>
          <w:sz w:val="22"/>
          <w:szCs w:val="22"/>
        </w:rPr>
        <w:t xml:space="preserve"> required to sign a promissory note and furnish a co-signer;</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(b)  receive a one-time loan, with the check payable to the loan recipient;</w:t>
      </w:r>
    </w:p>
    <w:p w:rsidR="0080103D" w:rsidRPr="00EA12F0" w:rsidRDefault="0080103D" w:rsidP="0080103D">
      <w:pPr>
        <w:widowControl w:val="0"/>
        <w:autoSpaceDE w:val="0"/>
        <w:autoSpaceDN w:val="0"/>
        <w:adjustRightInd w:val="0"/>
        <w:ind w:left="720" w:firstLine="720"/>
        <w:rPr>
          <w:sz w:val="22"/>
          <w:szCs w:val="22"/>
        </w:rPr>
      </w:pPr>
      <w:r w:rsidRPr="00EA12F0">
        <w:rPr>
          <w:sz w:val="22"/>
          <w:szCs w:val="22"/>
        </w:rPr>
        <w:t xml:space="preserve">(c)  pay back the interest free loan no later than eighteen (18) months after the recipient terminates </w:t>
      </w:r>
    </w:p>
    <w:p w:rsidR="0080103D" w:rsidRPr="00EA12F0" w:rsidRDefault="0080103D" w:rsidP="0080103D">
      <w:pPr>
        <w:widowControl w:val="0"/>
        <w:autoSpaceDE w:val="0"/>
        <w:autoSpaceDN w:val="0"/>
        <w:adjustRightInd w:val="0"/>
        <w:ind w:left="720"/>
        <w:rPr>
          <w:sz w:val="22"/>
          <w:szCs w:val="22"/>
        </w:rPr>
      </w:pPr>
      <w:r w:rsidRPr="00EA12F0">
        <w:rPr>
          <w:sz w:val="22"/>
          <w:szCs w:val="22"/>
        </w:rPr>
        <w:t xml:space="preserve">                   school, or five (5) years, whichever is sooner;</w:t>
      </w:r>
    </w:p>
    <w:p w:rsidR="0080103D" w:rsidRPr="00EA12F0" w:rsidRDefault="0080103D" w:rsidP="0080103D">
      <w:pPr>
        <w:widowControl w:val="0"/>
        <w:autoSpaceDE w:val="0"/>
        <w:autoSpaceDN w:val="0"/>
        <w:adjustRightInd w:val="0"/>
        <w:ind w:left="720"/>
        <w:rPr>
          <w:sz w:val="22"/>
          <w:szCs w:val="22"/>
        </w:rPr>
      </w:pPr>
      <w:r w:rsidRPr="00EA12F0">
        <w:rPr>
          <w:sz w:val="22"/>
          <w:szCs w:val="22"/>
        </w:rPr>
        <w:tab/>
        <w:t>(d)  communicate periodically with the president or treasurer of the Foundation; and</w:t>
      </w:r>
    </w:p>
    <w:p w:rsidR="0080103D" w:rsidRPr="00EA12F0" w:rsidRDefault="0080103D" w:rsidP="0080103D">
      <w:pPr>
        <w:widowControl w:val="0"/>
        <w:autoSpaceDE w:val="0"/>
        <w:autoSpaceDN w:val="0"/>
        <w:adjustRightInd w:val="0"/>
        <w:ind w:left="720"/>
        <w:rPr>
          <w:sz w:val="22"/>
          <w:szCs w:val="22"/>
        </w:rPr>
      </w:pPr>
      <w:r w:rsidRPr="00EA12F0">
        <w:rPr>
          <w:sz w:val="22"/>
          <w:szCs w:val="22"/>
        </w:rPr>
        <w:tab/>
        <w:t xml:space="preserve">(e)  be responsible for repaying the loan; the local BPW organization assumes no responsibility for </w:t>
      </w:r>
    </w:p>
    <w:p w:rsidR="0080103D" w:rsidRPr="00EA12F0" w:rsidRDefault="0080103D" w:rsidP="0080103D">
      <w:pPr>
        <w:widowControl w:val="0"/>
        <w:autoSpaceDE w:val="0"/>
        <w:autoSpaceDN w:val="0"/>
        <w:adjustRightInd w:val="0"/>
        <w:ind w:left="720"/>
        <w:rPr>
          <w:sz w:val="22"/>
          <w:szCs w:val="22"/>
        </w:rPr>
      </w:pPr>
      <w:r w:rsidRPr="00EA12F0">
        <w:rPr>
          <w:sz w:val="22"/>
          <w:szCs w:val="22"/>
        </w:rPr>
        <w:t xml:space="preserve">                    repayment of the loan.</w:t>
      </w:r>
    </w:p>
    <w:p w:rsidR="0080103D" w:rsidRDefault="0080103D" w:rsidP="00EA12F0">
      <w:pPr>
        <w:widowControl w:val="0"/>
        <w:autoSpaceDE w:val="0"/>
        <w:autoSpaceDN w:val="0"/>
        <w:adjustRightInd w:val="0"/>
        <w:ind w:left="720"/>
        <w:rPr>
          <w:sz w:val="22"/>
          <w:szCs w:val="22"/>
        </w:rPr>
      </w:pPr>
    </w:p>
    <w:p w:rsidR="00FF67C9" w:rsidRDefault="00FF67C9" w:rsidP="00EA12F0">
      <w:pPr>
        <w:widowControl w:val="0"/>
        <w:autoSpaceDE w:val="0"/>
        <w:autoSpaceDN w:val="0"/>
        <w:adjustRightInd w:val="0"/>
        <w:ind w:left="720"/>
        <w:rPr>
          <w:sz w:val="22"/>
          <w:szCs w:val="22"/>
        </w:rPr>
      </w:pPr>
    </w:p>
    <w:p w:rsidR="00FF67C9" w:rsidRDefault="00FF67C9" w:rsidP="00FF67C9">
      <w:pPr>
        <w:widowControl w:val="0"/>
        <w:autoSpaceDE w:val="0"/>
        <w:autoSpaceDN w:val="0"/>
        <w:adjustRightInd w:val="0"/>
        <w:rPr>
          <w:sz w:val="16"/>
          <w:szCs w:val="16"/>
        </w:rPr>
      </w:pPr>
      <w:r>
        <w:rPr>
          <w:sz w:val="16"/>
          <w:szCs w:val="16"/>
        </w:rPr>
        <w:t xml:space="preserve">Revised </w:t>
      </w:r>
      <w:r w:rsidR="00D1560F">
        <w:rPr>
          <w:sz w:val="16"/>
          <w:szCs w:val="16"/>
        </w:rPr>
        <w:t>March 2010</w:t>
      </w:r>
      <w:r>
        <w:rPr>
          <w:sz w:val="16"/>
          <w:szCs w:val="16"/>
        </w:rPr>
        <w:tab/>
      </w:r>
      <w:r>
        <w:rPr>
          <w:sz w:val="16"/>
          <w:szCs w:val="16"/>
        </w:rPr>
        <w:tab/>
      </w:r>
      <w:r>
        <w:rPr>
          <w:sz w:val="16"/>
          <w:szCs w:val="16"/>
        </w:rPr>
        <w:tab/>
      </w:r>
      <w:r>
        <w:rPr>
          <w:sz w:val="16"/>
          <w:szCs w:val="16"/>
        </w:rPr>
        <w:tab/>
      </w:r>
      <w:r>
        <w:rPr>
          <w:sz w:val="16"/>
          <w:szCs w:val="16"/>
        </w:rPr>
        <w:tab/>
      </w:r>
      <w:r>
        <w:rPr>
          <w:sz w:val="16"/>
          <w:szCs w:val="16"/>
        </w:rPr>
        <w:tab/>
        <w:t>-4-</w:t>
      </w:r>
    </w:p>
    <w:p w:rsidR="00FF67C9" w:rsidRDefault="00FF67C9" w:rsidP="00FF67C9">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rPr>
          <w:sz w:val="22"/>
          <w:szCs w:val="22"/>
        </w:rPr>
      </w:pPr>
    </w:p>
    <w:p w:rsidR="00FF67C9" w:rsidRDefault="00FF67C9" w:rsidP="00EA12F0">
      <w:pPr>
        <w:widowControl w:val="0"/>
        <w:autoSpaceDE w:val="0"/>
        <w:autoSpaceDN w:val="0"/>
        <w:adjustRightInd w:val="0"/>
        <w:jc w:val="center"/>
        <w:rPr>
          <w:b/>
          <w:bCs/>
          <w:sz w:val="22"/>
          <w:szCs w:val="22"/>
        </w:rPr>
      </w:pPr>
    </w:p>
    <w:p w:rsidR="00EA12F0" w:rsidRPr="00EA12F0" w:rsidRDefault="00EA12F0" w:rsidP="00EA12F0">
      <w:pPr>
        <w:widowControl w:val="0"/>
        <w:autoSpaceDE w:val="0"/>
        <w:autoSpaceDN w:val="0"/>
        <w:adjustRightInd w:val="0"/>
        <w:jc w:val="center"/>
        <w:rPr>
          <w:sz w:val="22"/>
          <w:szCs w:val="22"/>
        </w:rPr>
      </w:pPr>
      <w:r w:rsidRPr="00EA12F0">
        <w:rPr>
          <w:b/>
          <w:bCs/>
          <w:sz w:val="22"/>
          <w:szCs w:val="22"/>
        </w:rPr>
        <w:t>II</w:t>
      </w:r>
      <w:r w:rsidR="00061A77" w:rsidRPr="00EA12F0">
        <w:rPr>
          <w:b/>
          <w:bCs/>
          <w:sz w:val="22"/>
          <w:szCs w:val="22"/>
        </w:rPr>
        <w:t>. Members</w:t>
      </w:r>
      <w:r w:rsidRPr="00EA12F0">
        <w:rPr>
          <w:b/>
          <w:bCs/>
          <w:sz w:val="22"/>
          <w:szCs w:val="22"/>
          <w:u w:val="single"/>
        </w:rPr>
        <w:t xml:space="preserve"> of the Foundation</w:t>
      </w: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rPr>
          <w:sz w:val="22"/>
          <w:szCs w:val="22"/>
        </w:rPr>
      </w:pPr>
      <w:r w:rsidRPr="00EA12F0">
        <w:rPr>
          <w:sz w:val="22"/>
          <w:szCs w:val="22"/>
        </w:rPr>
        <w:tab/>
        <w:t xml:space="preserve">1.  Members of the Foundation shall consist of all members in good standing of </w:t>
      </w:r>
      <w:r w:rsidR="0080103D">
        <w:rPr>
          <w:sz w:val="22"/>
          <w:szCs w:val="22"/>
        </w:rPr>
        <w:t>Kansas BPW</w:t>
      </w:r>
      <w:r w:rsidRPr="00EA12F0">
        <w:rPr>
          <w:sz w:val="22"/>
          <w:szCs w:val="22"/>
        </w:rPr>
        <w:t>.</w:t>
      </w:r>
    </w:p>
    <w:p w:rsidR="00EA12F0" w:rsidRPr="00EA12F0" w:rsidRDefault="00EA12F0" w:rsidP="00EA12F0">
      <w:pPr>
        <w:widowControl w:val="0"/>
        <w:autoSpaceDE w:val="0"/>
        <w:autoSpaceDN w:val="0"/>
        <w:adjustRightInd w:val="0"/>
        <w:rPr>
          <w:sz w:val="22"/>
          <w:szCs w:val="22"/>
        </w:rPr>
      </w:pPr>
      <w:r w:rsidRPr="00EA12F0">
        <w:rPr>
          <w:sz w:val="22"/>
          <w:szCs w:val="22"/>
        </w:rPr>
        <w:tab/>
        <w:t>2.  Annual Meeting.</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(a)  shall usually be held at the same time and place as the annual State Convention of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w:t>
      </w:r>
      <w:smartTag w:uri="urn:schemas-microsoft-com:office:smarttags" w:element="State">
        <w:smartTag w:uri="urn:schemas-microsoft-com:office:smarttags" w:element="place">
          <w:r w:rsidR="0080103D">
            <w:rPr>
              <w:sz w:val="22"/>
              <w:szCs w:val="22"/>
            </w:rPr>
            <w:t>Kansas</w:t>
          </w:r>
        </w:smartTag>
      </w:smartTag>
      <w:r w:rsidR="0080103D">
        <w:rPr>
          <w:sz w:val="22"/>
          <w:szCs w:val="22"/>
        </w:rPr>
        <w:t xml:space="preserve"> BPW</w:t>
      </w:r>
      <w:r w:rsidRPr="00EA12F0">
        <w:rPr>
          <w:sz w:val="22"/>
          <w:szCs w:val="22"/>
        </w:rPr>
        <w:t>.</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(b)  Purpose of the annual meeting</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r>
      <w:r w:rsidRPr="00EA12F0">
        <w:rPr>
          <w:sz w:val="22"/>
          <w:szCs w:val="22"/>
        </w:rPr>
        <w:tab/>
        <w:t>(1)  elect members to the Board of Directors;</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r>
      <w:r w:rsidRPr="00EA12F0">
        <w:rPr>
          <w:sz w:val="22"/>
          <w:szCs w:val="22"/>
        </w:rPr>
        <w:tab/>
      </w:r>
      <w:r w:rsidRPr="00EA12F0">
        <w:rPr>
          <w:sz w:val="22"/>
          <w:szCs w:val="22"/>
        </w:rPr>
        <w:tab/>
        <w:t xml:space="preserve">(a)  voting body shall consist of delegates to the annual State Convention of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w:t>
      </w:r>
      <w:smartTag w:uri="urn:schemas-microsoft-com:office:smarttags" w:element="State">
        <w:smartTag w:uri="urn:schemas-microsoft-com:office:smarttags" w:element="place">
          <w:r w:rsidR="0080103D">
            <w:rPr>
              <w:sz w:val="22"/>
              <w:szCs w:val="22"/>
            </w:rPr>
            <w:t>Kansas</w:t>
          </w:r>
        </w:smartTag>
      </w:smartTag>
      <w:r w:rsidR="0080103D">
        <w:rPr>
          <w:sz w:val="22"/>
          <w:szCs w:val="22"/>
        </w:rPr>
        <w:t xml:space="preserve"> BPW</w:t>
      </w:r>
      <w:r w:rsidRPr="00EA12F0">
        <w:rPr>
          <w:sz w:val="22"/>
          <w:szCs w:val="22"/>
        </w:rPr>
        <w:t>.</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r>
      <w:r w:rsidRPr="00EA12F0">
        <w:rPr>
          <w:sz w:val="22"/>
          <w:szCs w:val="22"/>
        </w:rPr>
        <w:tab/>
        <w:t>(2)  annual report of the Board of Directors;</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r>
      <w:r w:rsidRPr="00EA12F0">
        <w:rPr>
          <w:sz w:val="22"/>
          <w:szCs w:val="22"/>
        </w:rPr>
        <w:tab/>
        <w:t>(3)  annual financial report; and</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r>
      <w:r w:rsidRPr="00EA12F0">
        <w:rPr>
          <w:sz w:val="22"/>
          <w:szCs w:val="22"/>
        </w:rPr>
        <w:tab/>
        <w:t>(4)  transact any other business necessary for the operation of the Foundation.</w:t>
      </w: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jc w:val="center"/>
        <w:rPr>
          <w:b/>
          <w:bCs/>
          <w:sz w:val="22"/>
          <w:szCs w:val="22"/>
        </w:rPr>
      </w:pPr>
      <w:r w:rsidRPr="00EA12F0">
        <w:rPr>
          <w:b/>
          <w:bCs/>
          <w:sz w:val="22"/>
          <w:szCs w:val="22"/>
        </w:rPr>
        <w:t>III</w:t>
      </w:r>
      <w:r w:rsidR="00061A77" w:rsidRPr="00EA12F0">
        <w:rPr>
          <w:b/>
          <w:bCs/>
          <w:sz w:val="22"/>
          <w:szCs w:val="22"/>
        </w:rPr>
        <w:t>. Board</w:t>
      </w:r>
      <w:r w:rsidRPr="00EA12F0">
        <w:rPr>
          <w:b/>
          <w:bCs/>
          <w:sz w:val="22"/>
          <w:szCs w:val="22"/>
          <w:u w:val="single"/>
        </w:rPr>
        <w:t xml:space="preserve"> of Directors</w:t>
      </w:r>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1.  Qualifications.</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qualifications for the Foundation Board of Directors shall be:</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a member in good standing of </w:t>
      </w:r>
      <w:r w:rsidR="0080103D">
        <w:rPr>
          <w:sz w:val="22"/>
          <w:szCs w:val="22"/>
        </w:rPr>
        <w:t>Kansas BPW</w:t>
      </w:r>
      <w:r w:rsidRPr="00EA12F0">
        <w:rPr>
          <w:sz w:val="22"/>
          <w:szCs w:val="22"/>
        </w:rPr>
        <w:t>;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elected by a majority vote of the voting body at the annual state convention of </w:t>
      </w:r>
      <w:r w:rsidR="0080103D">
        <w:rPr>
          <w:sz w:val="22"/>
          <w:szCs w:val="22"/>
        </w:rPr>
        <w:t>Kansas BPW</w:t>
      </w:r>
      <w:r w:rsidRPr="00EA12F0">
        <w:rPr>
          <w:sz w:val="22"/>
          <w:szCs w:val="22"/>
        </w:rPr>
        <w:t>.</w:t>
      </w:r>
    </w:p>
    <w:p w:rsidR="00EA12F0" w:rsidRPr="00EA12F0" w:rsidRDefault="00EA12F0" w:rsidP="00EA12F0">
      <w:pPr>
        <w:widowControl w:val="0"/>
        <w:autoSpaceDE w:val="0"/>
        <w:autoSpaceDN w:val="0"/>
        <w:adjustRightInd w:val="0"/>
        <w:ind w:left="720"/>
        <w:rPr>
          <w:sz w:val="22"/>
          <w:szCs w:val="22"/>
        </w:rPr>
      </w:pPr>
      <w:r w:rsidRPr="00EA12F0">
        <w:rPr>
          <w:sz w:val="22"/>
          <w:szCs w:val="22"/>
        </w:rPr>
        <w:t>2.  Term of office.</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(a)  Each director shall hold office until the third annual meeting following their election;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Terms shall be staggered, so that approximately one-third of the Directors’ terms expire each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year.</w:t>
      </w:r>
    </w:p>
    <w:p w:rsidR="00EA12F0" w:rsidRPr="00EA12F0" w:rsidRDefault="00EA12F0" w:rsidP="00EA12F0">
      <w:pPr>
        <w:widowControl w:val="0"/>
        <w:autoSpaceDE w:val="0"/>
        <w:autoSpaceDN w:val="0"/>
        <w:adjustRightInd w:val="0"/>
        <w:ind w:left="720"/>
        <w:rPr>
          <w:sz w:val="22"/>
          <w:szCs w:val="22"/>
        </w:rPr>
      </w:pPr>
      <w:r w:rsidRPr="00EA12F0">
        <w:rPr>
          <w:sz w:val="22"/>
          <w:szCs w:val="22"/>
        </w:rPr>
        <w:t>3.  Number of Directors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The number of directors shall be not less than three </w:t>
      </w:r>
      <w:r w:rsidR="00061A77" w:rsidRPr="00EA12F0">
        <w:rPr>
          <w:sz w:val="22"/>
          <w:szCs w:val="22"/>
        </w:rPr>
        <w:t>or</w:t>
      </w:r>
      <w:r w:rsidRPr="00EA12F0">
        <w:rPr>
          <w:sz w:val="22"/>
          <w:szCs w:val="22"/>
        </w:rPr>
        <w:t xml:space="preserve"> more than nine.</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The current number of directors shall be </w:t>
      </w:r>
      <w:r w:rsidR="00FF67C9">
        <w:rPr>
          <w:sz w:val="22"/>
          <w:szCs w:val="22"/>
        </w:rPr>
        <w:t>six</w:t>
      </w:r>
      <w:r w:rsidRPr="00EA12F0">
        <w:rPr>
          <w:sz w:val="22"/>
          <w:szCs w:val="22"/>
        </w:rPr>
        <w:t xml:space="preserve"> and shall remain at this number until increased or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decreased according to provisions in the Foundation bylaws.</w:t>
      </w:r>
    </w:p>
    <w:p w:rsidR="00EA12F0" w:rsidRPr="00EA12F0" w:rsidRDefault="00EA12F0" w:rsidP="00EA12F0">
      <w:pPr>
        <w:widowControl w:val="0"/>
        <w:autoSpaceDE w:val="0"/>
        <w:autoSpaceDN w:val="0"/>
        <w:adjustRightInd w:val="0"/>
        <w:ind w:left="720"/>
        <w:rPr>
          <w:sz w:val="22"/>
          <w:szCs w:val="22"/>
        </w:rPr>
      </w:pPr>
      <w:r w:rsidRPr="00EA12F0">
        <w:rPr>
          <w:sz w:val="22"/>
          <w:szCs w:val="22"/>
        </w:rPr>
        <w:t>4.  Elections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Candidates for the Board of Directors shall file the following with the Secretary of the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Foundation by May 1st.</w:t>
      </w:r>
    </w:p>
    <w:p w:rsidR="00EA12F0" w:rsidRPr="00EA12F0" w:rsidRDefault="00EA12F0" w:rsidP="00EA12F0">
      <w:pPr>
        <w:widowControl w:val="0"/>
        <w:numPr>
          <w:ilvl w:val="0"/>
          <w:numId w:val="19"/>
        </w:numPr>
        <w:autoSpaceDE w:val="0"/>
        <w:autoSpaceDN w:val="0"/>
        <w:adjustRightInd w:val="0"/>
        <w:rPr>
          <w:sz w:val="22"/>
          <w:szCs w:val="22"/>
        </w:rPr>
      </w:pPr>
      <w:r w:rsidRPr="00EA12F0">
        <w:rPr>
          <w:sz w:val="22"/>
          <w:szCs w:val="22"/>
        </w:rPr>
        <w:t xml:space="preserve">Copy of minutes of the local organization meeting at which the candidate was </w:t>
      </w:r>
    </w:p>
    <w:p w:rsidR="00EA12F0" w:rsidRPr="00EA12F0" w:rsidRDefault="00EA12F0" w:rsidP="00EA12F0">
      <w:pPr>
        <w:widowControl w:val="0"/>
        <w:autoSpaceDE w:val="0"/>
        <w:autoSpaceDN w:val="0"/>
        <w:adjustRightInd w:val="0"/>
        <w:ind w:left="2160"/>
        <w:rPr>
          <w:sz w:val="22"/>
          <w:szCs w:val="22"/>
        </w:rPr>
      </w:pPr>
      <w:r w:rsidRPr="00EA12F0">
        <w:rPr>
          <w:sz w:val="22"/>
          <w:szCs w:val="22"/>
        </w:rPr>
        <w:t xml:space="preserve">       endorsed,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(2)  Letter agreeing to serve if elected,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(3)  a resume of past federation and local activities and qualifications for the Board of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Directors.</w:t>
      </w:r>
    </w:p>
    <w:p w:rsidR="00EA12F0" w:rsidRPr="00EA12F0" w:rsidRDefault="00EA12F0" w:rsidP="00EA12F0">
      <w:pPr>
        <w:widowControl w:val="0"/>
        <w:numPr>
          <w:ilvl w:val="0"/>
          <w:numId w:val="4"/>
        </w:numPr>
        <w:autoSpaceDE w:val="0"/>
        <w:autoSpaceDN w:val="0"/>
        <w:adjustRightInd w:val="0"/>
        <w:rPr>
          <w:sz w:val="22"/>
          <w:szCs w:val="22"/>
        </w:rPr>
      </w:pPr>
      <w:r w:rsidRPr="00EA12F0">
        <w:rPr>
          <w:sz w:val="22"/>
          <w:szCs w:val="22"/>
        </w:rPr>
        <w:t xml:space="preserve">Elections shall be by ballot or unanimous consent of the voting body at the annual convention of </w:t>
      </w:r>
      <w:r w:rsidR="0080103D">
        <w:rPr>
          <w:sz w:val="22"/>
          <w:szCs w:val="22"/>
        </w:rPr>
        <w:t>Kansas BPW</w:t>
      </w:r>
      <w:r w:rsidRPr="00EA12F0">
        <w:rPr>
          <w:sz w:val="22"/>
          <w:szCs w:val="22"/>
        </w:rPr>
        <w: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(c)  If election is by written ballot, a majority of all votes cast shall constitute an election.</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(d)  Nominations may also be made from the convention floor provided all required material is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presented immediately following nomination.</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(e)  Polls shall be open during hours determined by the board of directors.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(f)  The President of the Foundation shall report to the convention body the names of nominees,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including their respective organizations, prior to the opening of the polls.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(g)  Campaign procedures will be outlined on a yearly basis, as directed by the board of directors.</w:t>
      </w:r>
    </w:p>
    <w:p w:rsidR="00FF67C9" w:rsidRDefault="00FF67C9" w:rsidP="00FF67C9">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5.  Meetings.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Regular </w:t>
      </w:r>
      <w:r w:rsidR="00FF67C9">
        <w:rPr>
          <w:sz w:val="22"/>
          <w:szCs w:val="22"/>
        </w:rPr>
        <w:t xml:space="preserve">Board </w:t>
      </w:r>
      <w:r w:rsidRPr="00EA12F0">
        <w:rPr>
          <w:sz w:val="22"/>
          <w:szCs w:val="22"/>
        </w:rPr>
        <w:t>meetings shall be held at least twice yearly.</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these meetings should be held at the same time and place as the Spring Board and Fall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Board of </w:t>
      </w:r>
      <w:smartTag w:uri="urn:schemas-microsoft-com:office:smarttags" w:element="State">
        <w:smartTag w:uri="urn:schemas-microsoft-com:office:smarttags" w:element="place">
          <w:r w:rsidR="0080103D">
            <w:rPr>
              <w:sz w:val="22"/>
              <w:szCs w:val="22"/>
            </w:rPr>
            <w:t>Kansas</w:t>
          </w:r>
        </w:smartTag>
      </w:smartTag>
      <w:r w:rsidR="0080103D">
        <w:rPr>
          <w:sz w:val="22"/>
          <w:szCs w:val="22"/>
        </w:rPr>
        <w:t xml:space="preserve"> BPW</w:t>
      </w:r>
      <w:r w:rsidRPr="00EA12F0">
        <w:rPr>
          <w:sz w:val="22"/>
          <w:szCs w:val="22"/>
        </w:rPr>
        <w: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(2)  the purpose of the meeting shall be to transact such business that may come before the </w:t>
      </w:r>
    </w:p>
    <w:p w:rsidR="00EA12F0" w:rsidRDefault="00EA12F0" w:rsidP="00EA12F0">
      <w:pPr>
        <w:widowControl w:val="0"/>
        <w:autoSpaceDE w:val="0"/>
        <w:autoSpaceDN w:val="0"/>
        <w:adjustRightInd w:val="0"/>
        <w:ind w:left="720"/>
        <w:rPr>
          <w:sz w:val="22"/>
          <w:szCs w:val="22"/>
        </w:rPr>
      </w:pPr>
      <w:r w:rsidRPr="00EA12F0">
        <w:rPr>
          <w:sz w:val="22"/>
          <w:szCs w:val="22"/>
        </w:rPr>
        <w:t xml:space="preserve">                                Board between annual meetings. </w:t>
      </w:r>
    </w:p>
    <w:p w:rsidR="0080103D" w:rsidRPr="00EA12F0" w:rsidRDefault="0080103D" w:rsidP="00EA12F0">
      <w:pPr>
        <w:widowControl w:val="0"/>
        <w:autoSpaceDE w:val="0"/>
        <w:autoSpaceDN w:val="0"/>
        <w:adjustRightInd w:val="0"/>
        <w:ind w:left="720"/>
        <w:rPr>
          <w:sz w:val="22"/>
          <w:szCs w:val="22"/>
        </w:rPr>
      </w:pPr>
    </w:p>
    <w:p w:rsidR="0080103D" w:rsidRDefault="0080103D" w:rsidP="0080103D">
      <w:pPr>
        <w:widowControl w:val="0"/>
        <w:autoSpaceDE w:val="0"/>
        <w:autoSpaceDN w:val="0"/>
        <w:adjustRightInd w:val="0"/>
        <w:rPr>
          <w:sz w:val="16"/>
          <w:szCs w:val="16"/>
        </w:rPr>
      </w:pPr>
      <w:r>
        <w:rPr>
          <w:sz w:val="16"/>
          <w:szCs w:val="16"/>
        </w:rPr>
        <w:t xml:space="preserve">Revised </w:t>
      </w:r>
      <w:r w:rsidR="00D1560F">
        <w:rPr>
          <w:sz w:val="16"/>
          <w:szCs w:val="16"/>
        </w:rPr>
        <w:t>March 2010</w:t>
      </w:r>
      <w:r>
        <w:rPr>
          <w:sz w:val="16"/>
          <w:szCs w:val="16"/>
        </w:rPr>
        <w:tab/>
      </w:r>
      <w:r>
        <w:rPr>
          <w:sz w:val="16"/>
          <w:szCs w:val="16"/>
        </w:rPr>
        <w:tab/>
      </w:r>
      <w:r>
        <w:rPr>
          <w:sz w:val="16"/>
          <w:szCs w:val="16"/>
        </w:rPr>
        <w:tab/>
      </w:r>
      <w:r>
        <w:rPr>
          <w:sz w:val="16"/>
          <w:szCs w:val="16"/>
        </w:rPr>
        <w:tab/>
      </w:r>
      <w:r>
        <w:rPr>
          <w:sz w:val="16"/>
          <w:szCs w:val="16"/>
        </w:rPr>
        <w:tab/>
        <w:t>-5-</w:t>
      </w:r>
    </w:p>
    <w:p w:rsidR="0080103D" w:rsidRDefault="0080103D"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Annual meetings shall be held in conjunction with the annual State Convention of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smartTag w:uri="urn:schemas-microsoft-com:office:smarttags" w:element="State">
        <w:smartTag w:uri="urn:schemas-microsoft-com:office:smarttags" w:element="place">
          <w:r w:rsidR="0080103D">
            <w:rPr>
              <w:sz w:val="22"/>
              <w:szCs w:val="22"/>
            </w:rPr>
            <w:t>Kansas</w:t>
          </w:r>
        </w:smartTag>
      </w:smartTag>
      <w:r w:rsidR="0080103D">
        <w:rPr>
          <w:sz w:val="22"/>
          <w:szCs w:val="22"/>
        </w:rPr>
        <w:t xml:space="preserve"> BPW</w:t>
      </w:r>
      <w:r w:rsidRPr="00EA12F0">
        <w:rPr>
          <w:sz w:val="22"/>
          <w:szCs w:val="22"/>
        </w:rPr>
        <w: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(1)  purpose of the annual meeting shall be to elect officers and plan for the upcoming year.</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(c)  Special meetings may be called by the President or any two (2) directors.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(d)  Notice of meetings shall follow the procedure outlined in the Foundation bylaws.</w:t>
      </w:r>
    </w:p>
    <w:p w:rsidR="00EA12F0" w:rsidRPr="00EA12F0" w:rsidRDefault="00EA12F0" w:rsidP="00EA12F0">
      <w:pPr>
        <w:widowControl w:val="0"/>
        <w:autoSpaceDE w:val="0"/>
        <w:autoSpaceDN w:val="0"/>
        <w:adjustRightInd w:val="0"/>
        <w:ind w:left="720"/>
        <w:rPr>
          <w:sz w:val="22"/>
          <w:szCs w:val="22"/>
        </w:rPr>
      </w:pPr>
      <w:r w:rsidRPr="00EA12F0">
        <w:rPr>
          <w:sz w:val="22"/>
          <w:szCs w:val="22"/>
        </w:rPr>
        <w:t>6.  Vacancies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may be filled by the affirmative vote of a majority of the remaining Directors.  The vote may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be taken by telephone, e-mail or mail.</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(b)  will be filled for the unexpired term of the predecessor in office.</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(c)  The President of the Foundation shall advertise in the BPW/Kansas state publication any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vacancy that occurs to solicit members who wish to be appointed to the vacant office.</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(d)  The candidates for the vacancy shall provide:</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a brief resume; </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(2)  a letter agreeing to serve;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(3)  copy of minutes with the endorsement of local organization.</w:t>
      </w: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jc w:val="center"/>
        <w:rPr>
          <w:b/>
          <w:bCs/>
          <w:sz w:val="22"/>
          <w:szCs w:val="22"/>
        </w:rPr>
      </w:pPr>
      <w:r w:rsidRPr="00EA12F0">
        <w:rPr>
          <w:b/>
          <w:bCs/>
          <w:sz w:val="22"/>
          <w:szCs w:val="22"/>
        </w:rPr>
        <w:t>IV</w:t>
      </w:r>
      <w:r w:rsidR="00061A77" w:rsidRPr="00EA12F0">
        <w:rPr>
          <w:b/>
          <w:bCs/>
          <w:sz w:val="22"/>
          <w:szCs w:val="22"/>
        </w:rPr>
        <w:t>. Duties</w:t>
      </w:r>
      <w:r w:rsidRPr="00EA12F0">
        <w:rPr>
          <w:b/>
          <w:bCs/>
          <w:sz w:val="22"/>
          <w:szCs w:val="22"/>
          <w:u w:val="single"/>
        </w:rPr>
        <w:t xml:space="preserve"> of Officers</w:t>
      </w:r>
    </w:p>
    <w:p w:rsidR="00EA12F0" w:rsidRDefault="00EA12F0" w:rsidP="00EA12F0">
      <w:pPr>
        <w:widowControl w:val="0"/>
        <w:autoSpaceDE w:val="0"/>
        <w:autoSpaceDN w:val="0"/>
        <w:adjustRightInd w:val="0"/>
        <w:rPr>
          <w:sz w:val="22"/>
          <w:szCs w:val="22"/>
        </w:rPr>
      </w:pPr>
    </w:p>
    <w:p w:rsidR="006E5958" w:rsidRPr="00EA12F0" w:rsidRDefault="006E5958"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rPr>
          <w:sz w:val="22"/>
          <w:szCs w:val="22"/>
        </w:rPr>
      </w:pPr>
      <w:r w:rsidRPr="00EA12F0">
        <w:rPr>
          <w:sz w:val="22"/>
          <w:szCs w:val="22"/>
        </w:rPr>
        <w:tab/>
        <w:t xml:space="preserve">1.  The officers of the Foundation shall be the President, Vice President, Secretary and Treasurer.  The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remaining member(s) of the Board of Directors shall be known as Member.</w:t>
      </w:r>
    </w:p>
    <w:p w:rsidR="00EA12F0" w:rsidRPr="00EA12F0" w:rsidRDefault="00EA12F0" w:rsidP="00EA12F0">
      <w:pPr>
        <w:widowControl w:val="0"/>
        <w:autoSpaceDE w:val="0"/>
        <w:autoSpaceDN w:val="0"/>
        <w:adjustRightInd w:val="0"/>
        <w:rPr>
          <w:sz w:val="22"/>
          <w:szCs w:val="22"/>
        </w:rPr>
      </w:pPr>
      <w:r w:rsidRPr="00EA12F0">
        <w:rPr>
          <w:sz w:val="22"/>
          <w:szCs w:val="22"/>
        </w:rPr>
        <w:tab/>
        <w:t>2.  The officers shall be members of the Board of Directors.</w:t>
      </w:r>
    </w:p>
    <w:p w:rsidR="00EA12F0" w:rsidRPr="00EA12F0" w:rsidRDefault="00EA12F0" w:rsidP="00EA12F0">
      <w:pPr>
        <w:widowControl w:val="0"/>
        <w:autoSpaceDE w:val="0"/>
        <w:autoSpaceDN w:val="0"/>
        <w:adjustRightInd w:val="0"/>
        <w:rPr>
          <w:sz w:val="22"/>
          <w:szCs w:val="22"/>
        </w:rPr>
      </w:pPr>
      <w:r w:rsidRPr="00EA12F0">
        <w:rPr>
          <w:sz w:val="22"/>
          <w:szCs w:val="22"/>
        </w:rPr>
        <w:tab/>
        <w:t>3.  The officers shall be elected by the Board of Directors.</w:t>
      </w:r>
    </w:p>
    <w:p w:rsidR="00EA12F0" w:rsidRPr="00EA12F0" w:rsidRDefault="00EA12F0" w:rsidP="00EA12F0">
      <w:pPr>
        <w:widowControl w:val="0"/>
        <w:autoSpaceDE w:val="0"/>
        <w:autoSpaceDN w:val="0"/>
        <w:adjustRightInd w:val="0"/>
        <w:rPr>
          <w:sz w:val="22"/>
          <w:szCs w:val="22"/>
        </w:rPr>
      </w:pPr>
      <w:r w:rsidRPr="00EA12F0">
        <w:rPr>
          <w:sz w:val="22"/>
          <w:szCs w:val="22"/>
        </w:rPr>
        <w:tab/>
        <w:t xml:space="preserve">4.  The officers shall serve in that capacity until the next annual meeting of the Board of Directors or until a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successor has been elected.</w:t>
      </w:r>
    </w:p>
    <w:p w:rsidR="00EA12F0" w:rsidRPr="00EA12F0" w:rsidRDefault="00EA12F0" w:rsidP="00EA12F0">
      <w:pPr>
        <w:widowControl w:val="0"/>
        <w:autoSpaceDE w:val="0"/>
        <w:autoSpaceDN w:val="0"/>
        <w:adjustRightInd w:val="0"/>
        <w:rPr>
          <w:sz w:val="22"/>
          <w:szCs w:val="22"/>
        </w:rPr>
      </w:pPr>
      <w:r w:rsidRPr="00EA12F0">
        <w:rPr>
          <w:sz w:val="22"/>
          <w:szCs w:val="22"/>
        </w:rPr>
        <w:tab/>
        <w:t>5.  The President shall:</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(a)  preside at all meetings of the Foundation and the Board of Directors;</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(b)  interpret the Kansas BPW Foundation policies, procedures, and objectives;</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(c)  be authorized to sign any instruments that the Board of Directors or members have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authorized to be executed;</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(d)  make available to all local organizations a loan and scholarship packet at </w:t>
      </w:r>
      <w:r w:rsidR="0080103D">
        <w:rPr>
          <w:sz w:val="22"/>
          <w:szCs w:val="22"/>
        </w:rPr>
        <w:t>Fall Conference</w:t>
      </w:r>
      <w:r w:rsidRPr="00EA12F0">
        <w:rPr>
          <w:sz w:val="22"/>
          <w:szCs w:val="22"/>
        </w:rPr>
        <w:t xml:space="preserve"> of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w:t>
      </w:r>
      <w:r w:rsidR="006E5958">
        <w:rPr>
          <w:sz w:val="22"/>
          <w:szCs w:val="22"/>
        </w:rPr>
        <w:t xml:space="preserve"> </w:t>
      </w:r>
      <w:smartTag w:uri="urn:schemas-microsoft-com:office:smarttags" w:element="State">
        <w:smartTag w:uri="urn:schemas-microsoft-com:office:smarttags" w:element="place">
          <w:r w:rsidR="0080103D">
            <w:rPr>
              <w:sz w:val="22"/>
              <w:szCs w:val="22"/>
            </w:rPr>
            <w:t>Kansas</w:t>
          </w:r>
        </w:smartTag>
      </w:smartTag>
      <w:r w:rsidR="0080103D">
        <w:rPr>
          <w:sz w:val="22"/>
          <w:szCs w:val="22"/>
        </w:rPr>
        <w:t xml:space="preserve"> BPW</w:t>
      </w:r>
      <w:r w:rsidRPr="00EA12F0">
        <w:rPr>
          <w:sz w:val="22"/>
          <w:szCs w:val="22"/>
        </w:rPr>
        <w:t>;</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(e)  send a reminder letter, by mid-September, to each local organization President to publicize the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scholarships and loans available and to attempt to secure applicants;</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(f)  provide the Board of Directors copies of the applications as soon as possible after the February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1st deadline for judging prior to the meeting held in conjunction with </w:t>
      </w:r>
      <w:r w:rsidR="0080103D">
        <w:rPr>
          <w:sz w:val="22"/>
          <w:szCs w:val="22"/>
        </w:rPr>
        <w:t>Kansas BPW</w:t>
      </w:r>
      <w:r w:rsidRPr="00EA12F0">
        <w:rPr>
          <w:sz w:val="22"/>
          <w:szCs w:val="22"/>
        </w:rPr>
        <w:t xml:space="preserve"> Spring </w:t>
      </w:r>
    </w:p>
    <w:p w:rsidR="00EA12F0" w:rsidRPr="00EA12F0" w:rsidRDefault="00EA12F0" w:rsidP="00EA12F0">
      <w:pPr>
        <w:widowControl w:val="0"/>
        <w:autoSpaceDE w:val="0"/>
        <w:autoSpaceDN w:val="0"/>
        <w:adjustRightInd w:val="0"/>
        <w:ind w:left="1440"/>
        <w:rPr>
          <w:sz w:val="22"/>
          <w:szCs w:val="22"/>
        </w:rPr>
      </w:pPr>
      <w:r w:rsidRPr="00EA12F0">
        <w:rPr>
          <w:sz w:val="22"/>
          <w:szCs w:val="22"/>
        </w:rPr>
        <w:t xml:space="preserve">      Board;</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(g) </w:t>
      </w:r>
      <w:r w:rsidR="006E5958">
        <w:rPr>
          <w:sz w:val="22"/>
          <w:szCs w:val="22"/>
        </w:rPr>
        <w:t xml:space="preserve"> </w:t>
      </w:r>
      <w:r w:rsidRPr="00EA12F0">
        <w:rPr>
          <w:sz w:val="22"/>
          <w:szCs w:val="22"/>
        </w:rPr>
        <w:t xml:space="preserve">notify all applicants, and their respective local organizations, as soon as possible after Spring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w:t>
      </w:r>
      <w:r w:rsidR="006E5958">
        <w:rPr>
          <w:sz w:val="22"/>
          <w:szCs w:val="22"/>
        </w:rPr>
        <w:t xml:space="preserve"> </w:t>
      </w:r>
      <w:r w:rsidRPr="00EA12F0">
        <w:rPr>
          <w:sz w:val="22"/>
          <w:szCs w:val="22"/>
        </w:rPr>
        <w:t>Board, their status in the competition;</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(h)  immediately following the annual Foundation election, write the recipients and the sponsoring</w:t>
      </w:r>
    </w:p>
    <w:p w:rsidR="00EA12F0" w:rsidRPr="00EA12F0" w:rsidRDefault="00EA12F0" w:rsidP="00EA12F0">
      <w:pPr>
        <w:widowControl w:val="0"/>
        <w:autoSpaceDE w:val="0"/>
        <w:autoSpaceDN w:val="0"/>
        <w:adjustRightInd w:val="0"/>
        <w:rPr>
          <w:sz w:val="22"/>
          <w:szCs w:val="22"/>
        </w:rPr>
      </w:pPr>
      <w:r w:rsidRPr="00EA12F0">
        <w:rPr>
          <w:sz w:val="22"/>
          <w:szCs w:val="22"/>
        </w:rPr>
        <w:t xml:space="preserve">                                 local organizations, introducing the Board of Directors for the new year, giving addresses for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each;</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(i)  </w:t>
      </w:r>
      <w:r w:rsidR="006E5958">
        <w:rPr>
          <w:sz w:val="22"/>
          <w:szCs w:val="22"/>
        </w:rPr>
        <w:t xml:space="preserve"> </w:t>
      </w:r>
      <w:r w:rsidRPr="00EA12F0">
        <w:rPr>
          <w:sz w:val="22"/>
          <w:szCs w:val="22"/>
        </w:rPr>
        <w:t xml:space="preserve">promote Foundation through various means, which could include articles for the </w:t>
      </w:r>
      <w:r w:rsidR="0080103D">
        <w:rPr>
          <w:sz w:val="22"/>
          <w:szCs w:val="22"/>
        </w:rPr>
        <w:t>Kansas BPW</w:t>
      </w:r>
      <w:r w:rsidRPr="00EA12F0">
        <w:rPr>
          <w:sz w:val="22"/>
          <w:szCs w:val="22"/>
        </w:rPr>
        <w:t xml:space="preserve">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w:t>
      </w:r>
      <w:r w:rsidR="006E5958">
        <w:rPr>
          <w:sz w:val="22"/>
          <w:szCs w:val="22"/>
        </w:rPr>
        <w:t xml:space="preserve"> </w:t>
      </w:r>
      <w:r w:rsidRPr="00EA12F0">
        <w:rPr>
          <w:sz w:val="22"/>
          <w:szCs w:val="22"/>
        </w:rPr>
        <w:t>state publication on behalf of the Foundation;</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(j)  </w:t>
      </w:r>
      <w:r w:rsidR="006E5958">
        <w:rPr>
          <w:sz w:val="22"/>
          <w:szCs w:val="22"/>
        </w:rPr>
        <w:t xml:space="preserve"> </w:t>
      </w:r>
      <w:r w:rsidRPr="00EA12F0">
        <w:rPr>
          <w:sz w:val="22"/>
          <w:szCs w:val="22"/>
        </w:rPr>
        <w:t>solicit nominations for Board of Directors vacancies and for election of the Board of Directors;</w:t>
      </w:r>
    </w:p>
    <w:p w:rsidR="00EA12F0" w:rsidRPr="00EA12F0" w:rsidRDefault="00EA12F0" w:rsidP="0080103D">
      <w:pPr>
        <w:widowControl w:val="0"/>
        <w:autoSpaceDE w:val="0"/>
        <w:autoSpaceDN w:val="0"/>
        <w:adjustRightInd w:val="0"/>
        <w:rPr>
          <w:sz w:val="22"/>
          <w:szCs w:val="22"/>
        </w:rPr>
      </w:pPr>
      <w:r w:rsidRPr="00EA12F0">
        <w:rPr>
          <w:sz w:val="22"/>
          <w:szCs w:val="22"/>
        </w:rPr>
        <w:tab/>
      </w:r>
      <w:r w:rsidRPr="00EA12F0">
        <w:rPr>
          <w:sz w:val="22"/>
          <w:szCs w:val="22"/>
        </w:rPr>
        <w:tab/>
        <w:t>(k)</w:t>
      </w:r>
      <w:r w:rsidR="006E5958">
        <w:rPr>
          <w:sz w:val="22"/>
          <w:szCs w:val="22"/>
        </w:rPr>
        <w:t xml:space="preserve"> </w:t>
      </w:r>
      <w:r w:rsidRPr="00EA12F0">
        <w:rPr>
          <w:sz w:val="22"/>
          <w:szCs w:val="22"/>
        </w:rPr>
        <w:t xml:space="preserve"> provide ballots for the annual election of the Board of Directors;</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(l)  </w:t>
      </w:r>
      <w:r w:rsidR="006E5958">
        <w:rPr>
          <w:sz w:val="22"/>
          <w:szCs w:val="22"/>
        </w:rPr>
        <w:t xml:space="preserve"> </w:t>
      </w:r>
      <w:r w:rsidRPr="00EA12F0">
        <w:rPr>
          <w:sz w:val="22"/>
          <w:szCs w:val="22"/>
        </w:rPr>
        <w:t>ensure tha</w:t>
      </w:r>
      <w:r w:rsidR="0080103D">
        <w:rPr>
          <w:sz w:val="22"/>
          <w:szCs w:val="22"/>
        </w:rPr>
        <w:t>t</w:t>
      </w:r>
      <w:r w:rsidRPr="00EA12F0">
        <w:rPr>
          <w:sz w:val="22"/>
          <w:szCs w:val="22"/>
        </w:rPr>
        <w:t xml:space="preserve"> an annual audit of the books for the Foundation is performed, either by appointing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w:t>
      </w:r>
      <w:r w:rsidR="006E5958">
        <w:rPr>
          <w:sz w:val="22"/>
          <w:szCs w:val="22"/>
        </w:rPr>
        <w:t xml:space="preserve"> </w:t>
      </w:r>
      <w:r w:rsidRPr="00EA12F0">
        <w:rPr>
          <w:sz w:val="22"/>
          <w:szCs w:val="22"/>
        </w:rPr>
        <w:t xml:space="preserve">an auditing committee or by certified public accountant; </w:t>
      </w:r>
    </w:p>
    <w:p w:rsidR="00EA12F0" w:rsidRPr="00EA12F0" w:rsidRDefault="00EA12F0" w:rsidP="006E16DD">
      <w:pPr>
        <w:widowControl w:val="0"/>
        <w:autoSpaceDE w:val="0"/>
        <w:autoSpaceDN w:val="0"/>
        <w:adjustRightInd w:val="0"/>
        <w:rPr>
          <w:sz w:val="22"/>
          <w:szCs w:val="22"/>
        </w:rPr>
      </w:pPr>
      <w:r w:rsidRPr="00EA12F0">
        <w:rPr>
          <w:sz w:val="22"/>
          <w:szCs w:val="22"/>
        </w:rPr>
        <w:tab/>
        <w:t xml:space="preserve">            (m) prepare an annual report that shall be presented at the annual meeting;</w:t>
      </w:r>
      <w:r w:rsidR="006E5958">
        <w:rPr>
          <w:sz w:val="22"/>
          <w:szCs w:val="22"/>
        </w:rPr>
        <w:t xml:space="preserve"> </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(n)  be reimbursed for expenses incurred performing the duty of President, including:</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r>
      <w:r w:rsidRPr="00EA12F0">
        <w:rPr>
          <w:sz w:val="22"/>
          <w:szCs w:val="22"/>
        </w:rPr>
        <w:tab/>
        <w:t>(1)  $15.00 per night for lodging incurred at the regular meetings and annual meeting of the</w:t>
      </w:r>
    </w:p>
    <w:p w:rsidR="00EA12F0" w:rsidRPr="00EA12F0" w:rsidRDefault="00EA12F0" w:rsidP="00EA12F0">
      <w:pPr>
        <w:widowControl w:val="0"/>
        <w:autoSpaceDE w:val="0"/>
        <w:autoSpaceDN w:val="0"/>
        <w:adjustRightInd w:val="0"/>
        <w:rPr>
          <w:sz w:val="22"/>
          <w:szCs w:val="22"/>
        </w:rPr>
      </w:pPr>
      <w:r w:rsidRPr="00EA12F0">
        <w:rPr>
          <w:sz w:val="22"/>
          <w:szCs w:val="22"/>
        </w:rPr>
        <w:t xml:space="preserve">                                                Board of Directors; and</w:t>
      </w:r>
    </w:p>
    <w:p w:rsid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r>
      <w:r w:rsidRPr="00EA12F0">
        <w:rPr>
          <w:sz w:val="22"/>
          <w:szCs w:val="22"/>
        </w:rPr>
        <w:tab/>
        <w:t>(2)  $.1</w:t>
      </w:r>
      <w:r w:rsidR="0080103D">
        <w:rPr>
          <w:sz w:val="22"/>
          <w:szCs w:val="22"/>
        </w:rPr>
        <w:t>5</w:t>
      </w:r>
      <w:r w:rsidRPr="00EA12F0">
        <w:rPr>
          <w:sz w:val="22"/>
          <w:szCs w:val="22"/>
        </w:rPr>
        <w:t xml:space="preserve"> per mile for official Foundation travel;</w:t>
      </w:r>
    </w:p>
    <w:p w:rsidR="0080103D" w:rsidRDefault="0080103D" w:rsidP="0080103D">
      <w:pPr>
        <w:widowControl w:val="0"/>
        <w:autoSpaceDE w:val="0"/>
        <w:autoSpaceDN w:val="0"/>
        <w:adjustRightInd w:val="0"/>
        <w:rPr>
          <w:sz w:val="16"/>
          <w:szCs w:val="16"/>
        </w:rPr>
      </w:pPr>
      <w:r>
        <w:rPr>
          <w:sz w:val="16"/>
          <w:szCs w:val="16"/>
        </w:rPr>
        <w:t xml:space="preserve">Revised </w:t>
      </w:r>
      <w:r w:rsidR="00D1560F">
        <w:rPr>
          <w:sz w:val="16"/>
          <w:szCs w:val="16"/>
        </w:rPr>
        <w:t>March 2010</w:t>
      </w:r>
      <w:r>
        <w:rPr>
          <w:sz w:val="16"/>
          <w:szCs w:val="16"/>
        </w:rPr>
        <w:tab/>
      </w:r>
      <w:r>
        <w:rPr>
          <w:sz w:val="16"/>
          <w:szCs w:val="16"/>
        </w:rPr>
        <w:tab/>
      </w:r>
      <w:r>
        <w:rPr>
          <w:sz w:val="16"/>
          <w:szCs w:val="16"/>
        </w:rPr>
        <w:tab/>
      </w:r>
      <w:r>
        <w:rPr>
          <w:sz w:val="16"/>
          <w:szCs w:val="16"/>
        </w:rPr>
        <w:tab/>
      </w:r>
      <w:r>
        <w:rPr>
          <w:sz w:val="16"/>
          <w:szCs w:val="16"/>
        </w:rPr>
        <w:tab/>
      </w:r>
      <w:r>
        <w:rPr>
          <w:sz w:val="16"/>
          <w:szCs w:val="16"/>
        </w:rPr>
        <w:tab/>
        <w:t>-6-</w:t>
      </w:r>
    </w:p>
    <w:p w:rsidR="0080103D" w:rsidRDefault="0080103D" w:rsidP="0080103D">
      <w:pPr>
        <w:widowControl w:val="0"/>
        <w:autoSpaceDE w:val="0"/>
        <w:autoSpaceDN w:val="0"/>
        <w:adjustRightInd w:val="0"/>
        <w:rPr>
          <w:sz w:val="22"/>
          <w:szCs w:val="22"/>
        </w:rPr>
      </w:pPr>
    </w:p>
    <w:p w:rsidR="0080103D" w:rsidRDefault="0080103D" w:rsidP="00EA12F0">
      <w:pPr>
        <w:widowControl w:val="0"/>
        <w:autoSpaceDE w:val="0"/>
        <w:autoSpaceDN w:val="0"/>
        <w:adjustRightInd w:val="0"/>
        <w:rPr>
          <w:sz w:val="22"/>
          <w:szCs w:val="22"/>
        </w:rPr>
      </w:pPr>
    </w:p>
    <w:p w:rsidR="0080103D" w:rsidRPr="00EA12F0" w:rsidRDefault="0080103D" w:rsidP="00EA12F0">
      <w:pPr>
        <w:widowControl w:val="0"/>
        <w:autoSpaceDE w:val="0"/>
        <w:autoSpaceDN w:val="0"/>
        <w:adjustRightInd w:val="0"/>
        <w:rPr>
          <w:sz w:val="22"/>
          <w:szCs w:val="22"/>
        </w:rPr>
      </w:pP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(o)  receive three hundred (300) dollars from the Foundation Treasurer for a petty cash fund.  A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complete record with receipts of all expenditures shall be given to the Foundation Treasurer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when petty cash fund is depleted and the fund shall be replenished.  An annual report showing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all receipts and all expenditures shall be submitted to the Foundation Board members at the</w:t>
      </w:r>
    </w:p>
    <w:p w:rsidR="00EA12F0" w:rsidRPr="00EA12F0" w:rsidRDefault="00EA12F0" w:rsidP="00EA12F0">
      <w:pPr>
        <w:widowControl w:val="0"/>
        <w:autoSpaceDE w:val="0"/>
        <w:autoSpaceDN w:val="0"/>
        <w:adjustRightInd w:val="0"/>
        <w:ind w:left="720" w:firstLine="720"/>
        <w:rPr>
          <w:sz w:val="22"/>
          <w:szCs w:val="22"/>
        </w:rPr>
      </w:pPr>
      <w:r w:rsidRPr="00EA12F0">
        <w:rPr>
          <w:sz w:val="22"/>
          <w:szCs w:val="22"/>
        </w:rPr>
        <w:t xml:space="preserve">      </w:t>
      </w:r>
      <w:r w:rsidR="006E5958">
        <w:rPr>
          <w:sz w:val="22"/>
          <w:szCs w:val="22"/>
        </w:rPr>
        <w:t xml:space="preserve"> </w:t>
      </w:r>
      <w:r w:rsidRPr="00EA12F0">
        <w:rPr>
          <w:sz w:val="22"/>
          <w:szCs w:val="22"/>
        </w:rPr>
        <w:t>pre-convention Board meeting.</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(p)  within one month after leaving office turn over all books and records to her/his successor; and</w:t>
      </w:r>
    </w:p>
    <w:p w:rsidR="00EA12F0" w:rsidRPr="00EA12F0" w:rsidRDefault="00EA12F0" w:rsidP="00EA12F0">
      <w:pPr>
        <w:widowControl w:val="0"/>
        <w:autoSpaceDE w:val="0"/>
        <w:autoSpaceDN w:val="0"/>
        <w:adjustRightInd w:val="0"/>
        <w:rPr>
          <w:sz w:val="22"/>
          <w:szCs w:val="22"/>
        </w:rPr>
      </w:pPr>
      <w:r w:rsidRPr="00EA12F0">
        <w:rPr>
          <w:sz w:val="22"/>
          <w:szCs w:val="22"/>
        </w:rPr>
        <w:tab/>
      </w:r>
      <w:r w:rsidRPr="00EA12F0">
        <w:rPr>
          <w:sz w:val="22"/>
          <w:szCs w:val="22"/>
        </w:rPr>
        <w:tab/>
        <w:t xml:space="preserve">(q)  perform all duties incident to the office of President and such other duties as may be authorized </w:t>
      </w:r>
    </w:p>
    <w:p w:rsidR="00EA12F0" w:rsidRPr="00EA12F0" w:rsidRDefault="00EA12F0" w:rsidP="00EA12F0">
      <w:pPr>
        <w:widowControl w:val="0"/>
        <w:autoSpaceDE w:val="0"/>
        <w:autoSpaceDN w:val="0"/>
        <w:adjustRightInd w:val="0"/>
        <w:rPr>
          <w:sz w:val="22"/>
          <w:szCs w:val="22"/>
        </w:rPr>
      </w:pPr>
      <w:r w:rsidRPr="00EA12F0">
        <w:rPr>
          <w:sz w:val="22"/>
          <w:szCs w:val="22"/>
        </w:rPr>
        <w:t xml:space="preserve">                                 by the Board of Directors.</w:t>
      </w:r>
    </w:p>
    <w:p w:rsidR="00EA12F0" w:rsidRPr="00EA12F0" w:rsidRDefault="00EA12F0" w:rsidP="00EA12F0">
      <w:pPr>
        <w:widowControl w:val="0"/>
        <w:autoSpaceDE w:val="0"/>
        <w:autoSpaceDN w:val="0"/>
        <w:adjustRightInd w:val="0"/>
        <w:ind w:left="720"/>
        <w:rPr>
          <w:sz w:val="22"/>
          <w:szCs w:val="22"/>
        </w:rPr>
      </w:pPr>
      <w:r w:rsidRPr="00EA12F0">
        <w:rPr>
          <w:sz w:val="22"/>
          <w:szCs w:val="22"/>
        </w:rPr>
        <w:t>6.  The Vice President shall:</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perform the duties of the President in the absence of the President or in the event of the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President’s inability or refusal to act;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(b)  be reimbursed for expenses incurred performing the duty of Vice President, including:</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$15.00 per night for lodging incurred at the regular meetings and annual meeting of the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Board of Directors;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(2)  $.1</w:t>
      </w:r>
      <w:r w:rsidR="0080103D">
        <w:rPr>
          <w:sz w:val="22"/>
          <w:szCs w:val="22"/>
        </w:rPr>
        <w:t>5</w:t>
      </w:r>
      <w:r w:rsidRPr="00EA12F0">
        <w:rPr>
          <w:sz w:val="22"/>
          <w:szCs w:val="22"/>
        </w:rPr>
        <w:t xml:space="preserve"> per mile for official Foundation travel;</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(c)  within one month after leaving office turn over all books and records to her/his successor;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(d)  perform such duties that may be assigned by the President or by the Board of Directors.</w:t>
      </w:r>
    </w:p>
    <w:p w:rsidR="00EA12F0" w:rsidRPr="00EA12F0" w:rsidRDefault="00EA12F0" w:rsidP="00EA12F0">
      <w:pPr>
        <w:widowControl w:val="0"/>
        <w:autoSpaceDE w:val="0"/>
        <w:autoSpaceDN w:val="0"/>
        <w:adjustRightInd w:val="0"/>
        <w:ind w:left="720"/>
        <w:rPr>
          <w:sz w:val="22"/>
          <w:szCs w:val="22"/>
        </w:rPr>
      </w:pPr>
      <w:r w:rsidRPr="00EA12F0">
        <w:rPr>
          <w:sz w:val="22"/>
          <w:szCs w:val="22"/>
        </w:rPr>
        <w:t>7.  The Secretary shall:</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(a)  keep the minutes of the meetings of the Foundation members and of the Board of Directors;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minutes shall be mailed to the Board of Directors no later than thirty (30) days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following a meeting of the Board of Directors or of the members.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 (b) be reimbursed for expenses incurred performing the duty of Secretary, including:</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$15.00 per night for lodging incurred at the regular meetings and annual meeting of the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Board of Directors;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(2)  $.1</w:t>
      </w:r>
      <w:r w:rsidR="00151511">
        <w:rPr>
          <w:sz w:val="22"/>
          <w:szCs w:val="22"/>
        </w:rPr>
        <w:t>5</w:t>
      </w:r>
      <w:r w:rsidRPr="00EA12F0">
        <w:rPr>
          <w:sz w:val="22"/>
          <w:szCs w:val="22"/>
        </w:rPr>
        <w:t xml:space="preserve"> per mile for official Foundation travel;</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 (c)  within one month after leaving office turn over all books and records to her/his successor;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 (d)  perform such duties that may be assigned by the President or the Board of Directors.</w:t>
      </w:r>
    </w:p>
    <w:p w:rsidR="00EA12F0" w:rsidRPr="00EA12F0" w:rsidRDefault="00EA12F0" w:rsidP="00EA12F0">
      <w:pPr>
        <w:widowControl w:val="0"/>
        <w:autoSpaceDE w:val="0"/>
        <w:autoSpaceDN w:val="0"/>
        <w:adjustRightInd w:val="0"/>
        <w:ind w:left="720"/>
        <w:rPr>
          <w:sz w:val="22"/>
          <w:szCs w:val="22"/>
        </w:rPr>
      </w:pPr>
      <w:r w:rsidRPr="00EA12F0">
        <w:rPr>
          <w:sz w:val="22"/>
          <w:szCs w:val="22"/>
        </w:rPr>
        <w:t>8.  The Treasurer shall:</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(a)  be responsible for all monies of the Foundation;</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(b)  collect all money belonging to the Foundation and deposit it in a bank selected by the Board of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Directors;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(c)  disburse funds only upon original bills and authorization of the President and/or the Board of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Directors;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(d)  present a written report at the annual meeting and other meetings of the Foundation as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required;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(e)  submit account for annual audit by an auditing committee or a certified public accountant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appointed by the President;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(f)  be responsible for filing all income tax and/or corporation forms as required;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(g)  secure a surety bond as the Board of Directors determines;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(h)  keep on file all original loan notes, articles of incorporation, and records of scholarship and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loan recipients;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(i)  </w:t>
      </w:r>
      <w:r w:rsidR="006E5958">
        <w:rPr>
          <w:sz w:val="22"/>
          <w:szCs w:val="22"/>
        </w:rPr>
        <w:t xml:space="preserve"> </w:t>
      </w:r>
      <w:r w:rsidRPr="00EA12F0">
        <w:rPr>
          <w:sz w:val="22"/>
          <w:szCs w:val="22"/>
        </w:rPr>
        <w:t>be reimbursed for expenses incurred performing the duty of Treasurer, including:</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$15.00 per night for lodging incurred at the regular meetings and annual meeting of the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Board of Directors; and</w:t>
      </w:r>
    </w:p>
    <w:p w:rsidR="00EA12F0" w:rsidRDefault="00EA12F0" w:rsidP="006E16DD">
      <w:pPr>
        <w:widowControl w:val="0"/>
        <w:numPr>
          <w:ilvl w:val="0"/>
          <w:numId w:val="19"/>
        </w:numPr>
        <w:autoSpaceDE w:val="0"/>
        <w:autoSpaceDN w:val="0"/>
        <w:adjustRightInd w:val="0"/>
        <w:rPr>
          <w:sz w:val="22"/>
          <w:szCs w:val="22"/>
        </w:rPr>
      </w:pPr>
      <w:r w:rsidRPr="00EA12F0">
        <w:rPr>
          <w:sz w:val="22"/>
          <w:szCs w:val="22"/>
        </w:rPr>
        <w:t>$.1</w:t>
      </w:r>
      <w:r w:rsidR="00151511">
        <w:rPr>
          <w:sz w:val="22"/>
          <w:szCs w:val="22"/>
        </w:rPr>
        <w:t>5</w:t>
      </w:r>
      <w:r w:rsidRPr="00EA12F0">
        <w:rPr>
          <w:sz w:val="22"/>
          <w:szCs w:val="22"/>
        </w:rPr>
        <w:t xml:space="preserve"> per mile for official Foundation travel;</w:t>
      </w:r>
    </w:p>
    <w:p w:rsidR="00EA12F0" w:rsidRPr="00EA12F0" w:rsidRDefault="00EA12F0" w:rsidP="006E5958">
      <w:pPr>
        <w:widowControl w:val="0"/>
        <w:autoSpaceDE w:val="0"/>
        <w:autoSpaceDN w:val="0"/>
        <w:adjustRightInd w:val="0"/>
        <w:ind w:left="720" w:firstLine="720"/>
        <w:rPr>
          <w:sz w:val="22"/>
          <w:szCs w:val="22"/>
        </w:rPr>
      </w:pPr>
      <w:r w:rsidRPr="00EA12F0">
        <w:rPr>
          <w:sz w:val="22"/>
          <w:szCs w:val="22"/>
        </w:rPr>
        <w:t xml:space="preserve">(j)  </w:t>
      </w:r>
      <w:r w:rsidR="006E5958">
        <w:rPr>
          <w:sz w:val="22"/>
          <w:szCs w:val="22"/>
        </w:rPr>
        <w:t xml:space="preserve"> </w:t>
      </w:r>
      <w:r w:rsidRPr="00EA12F0">
        <w:rPr>
          <w:sz w:val="22"/>
          <w:szCs w:val="22"/>
        </w:rPr>
        <w:t>within one month after leaving office turn over all books and records to her/his successor;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(k)  perform such duties that may be assigned by the President or the Board of Directors.</w:t>
      </w:r>
    </w:p>
    <w:p w:rsidR="00EA12F0" w:rsidRPr="00EA12F0" w:rsidRDefault="00EA12F0" w:rsidP="00EA12F0">
      <w:pPr>
        <w:widowControl w:val="0"/>
        <w:autoSpaceDE w:val="0"/>
        <w:autoSpaceDN w:val="0"/>
        <w:adjustRightInd w:val="0"/>
        <w:ind w:left="720"/>
        <w:rPr>
          <w:sz w:val="22"/>
          <w:szCs w:val="22"/>
        </w:rPr>
      </w:pPr>
      <w:r w:rsidRPr="00EA12F0">
        <w:rPr>
          <w:sz w:val="22"/>
          <w:szCs w:val="22"/>
        </w:rPr>
        <w:t>9.  The Member shall:</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be reimbursed for expenses incurred performing the duty of a member of the Board of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Directors, including:</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$15.00 per night for lodging incurred at the regular meetings and annual meeting of the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Board of Directors;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(2)  $.1</w:t>
      </w:r>
      <w:r w:rsidR="00151511">
        <w:rPr>
          <w:sz w:val="22"/>
          <w:szCs w:val="22"/>
        </w:rPr>
        <w:t xml:space="preserve">5 </w:t>
      </w:r>
      <w:r w:rsidRPr="00EA12F0">
        <w:rPr>
          <w:sz w:val="22"/>
          <w:szCs w:val="22"/>
        </w:rPr>
        <w:t>per mile for official Foundation travel;</w:t>
      </w:r>
    </w:p>
    <w:p w:rsidR="00151511" w:rsidRDefault="00151511" w:rsidP="00151511">
      <w:pPr>
        <w:widowControl w:val="0"/>
        <w:autoSpaceDE w:val="0"/>
        <w:autoSpaceDN w:val="0"/>
        <w:adjustRightInd w:val="0"/>
        <w:rPr>
          <w:sz w:val="16"/>
          <w:szCs w:val="16"/>
        </w:rPr>
      </w:pPr>
    </w:p>
    <w:p w:rsidR="00151511" w:rsidRDefault="00151511" w:rsidP="00151511">
      <w:pPr>
        <w:widowControl w:val="0"/>
        <w:autoSpaceDE w:val="0"/>
        <w:autoSpaceDN w:val="0"/>
        <w:adjustRightInd w:val="0"/>
        <w:rPr>
          <w:sz w:val="16"/>
          <w:szCs w:val="16"/>
        </w:rPr>
      </w:pPr>
      <w:r>
        <w:rPr>
          <w:sz w:val="16"/>
          <w:szCs w:val="16"/>
        </w:rPr>
        <w:t xml:space="preserve">Revised </w:t>
      </w:r>
      <w:r w:rsidR="00D1560F">
        <w:rPr>
          <w:sz w:val="16"/>
          <w:szCs w:val="16"/>
        </w:rPr>
        <w:t>March 2010</w:t>
      </w:r>
      <w:r>
        <w:rPr>
          <w:sz w:val="16"/>
          <w:szCs w:val="16"/>
        </w:rPr>
        <w:tab/>
      </w:r>
      <w:r>
        <w:rPr>
          <w:sz w:val="16"/>
          <w:szCs w:val="16"/>
        </w:rPr>
        <w:tab/>
      </w:r>
      <w:r>
        <w:rPr>
          <w:sz w:val="16"/>
          <w:szCs w:val="16"/>
        </w:rPr>
        <w:tab/>
      </w:r>
      <w:r>
        <w:rPr>
          <w:sz w:val="16"/>
          <w:szCs w:val="16"/>
        </w:rPr>
        <w:tab/>
      </w:r>
      <w:r>
        <w:rPr>
          <w:sz w:val="16"/>
          <w:szCs w:val="16"/>
        </w:rPr>
        <w:tab/>
        <w:t xml:space="preserve">-7- </w:t>
      </w:r>
    </w:p>
    <w:p w:rsidR="00151511" w:rsidRDefault="00151511" w:rsidP="00EA12F0">
      <w:pPr>
        <w:widowControl w:val="0"/>
        <w:autoSpaceDE w:val="0"/>
        <w:autoSpaceDN w:val="0"/>
        <w:adjustRightInd w:val="0"/>
        <w:ind w:left="720"/>
        <w:rPr>
          <w:sz w:val="22"/>
          <w:szCs w:val="22"/>
        </w:rPr>
      </w:pPr>
    </w:p>
    <w:p w:rsidR="00151511" w:rsidRDefault="00151511"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ab/>
        <w:t>(b)  perform such duties that may be assigned by the President or the Board of Directors.</w:t>
      </w:r>
    </w:p>
    <w:p w:rsidR="00EA12F0" w:rsidRPr="00EA12F0" w:rsidRDefault="00EA12F0" w:rsidP="00EA12F0">
      <w:pPr>
        <w:widowControl w:val="0"/>
        <w:autoSpaceDE w:val="0"/>
        <w:autoSpaceDN w:val="0"/>
        <w:adjustRightInd w:val="0"/>
        <w:ind w:left="720"/>
        <w:rPr>
          <w:sz w:val="22"/>
          <w:szCs w:val="22"/>
        </w:rPr>
      </w:pPr>
    </w:p>
    <w:p w:rsidR="006E5958" w:rsidRDefault="006E5958" w:rsidP="00EA12F0">
      <w:pPr>
        <w:widowControl w:val="0"/>
        <w:autoSpaceDE w:val="0"/>
        <w:autoSpaceDN w:val="0"/>
        <w:adjustRightInd w:val="0"/>
        <w:jc w:val="center"/>
        <w:rPr>
          <w:b/>
          <w:bCs/>
          <w:sz w:val="22"/>
          <w:szCs w:val="22"/>
        </w:rPr>
      </w:pPr>
    </w:p>
    <w:p w:rsidR="00EA12F0" w:rsidRPr="00EA12F0" w:rsidRDefault="00EA12F0" w:rsidP="00EA12F0">
      <w:pPr>
        <w:widowControl w:val="0"/>
        <w:autoSpaceDE w:val="0"/>
        <w:autoSpaceDN w:val="0"/>
        <w:adjustRightInd w:val="0"/>
        <w:jc w:val="center"/>
        <w:rPr>
          <w:b/>
          <w:bCs/>
          <w:sz w:val="22"/>
          <w:szCs w:val="22"/>
          <w:u w:val="single"/>
        </w:rPr>
      </w:pPr>
      <w:r w:rsidRPr="00EA12F0">
        <w:rPr>
          <w:b/>
          <w:bCs/>
          <w:sz w:val="22"/>
          <w:szCs w:val="22"/>
        </w:rPr>
        <w:t xml:space="preserve">V.  </w:t>
      </w:r>
      <w:r w:rsidRPr="00EA12F0">
        <w:rPr>
          <w:b/>
          <w:bCs/>
          <w:sz w:val="22"/>
          <w:szCs w:val="22"/>
          <w:u w:val="single"/>
        </w:rPr>
        <w:t>Contributions</w:t>
      </w:r>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rPr>
          <w:sz w:val="22"/>
          <w:szCs w:val="22"/>
        </w:rPr>
      </w:pPr>
      <w:r w:rsidRPr="00EA12F0">
        <w:rPr>
          <w:sz w:val="22"/>
          <w:szCs w:val="22"/>
        </w:rPr>
        <w:t>There are several ways to contribute to the Foundation.  All contributions are welcomed.</w:t>
      </w:r>
    </w:p>
    <w:p w:rsidR="00EA12F0" w:rsidRPr="00EA12F0" w:rsidRDefault="00EA12F0"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1.  Local BPW and individual contributors.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 xml:space="preserve">(a)  An acknowledgment is given for any contribution of $10.00 or more. Contributions may be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r w:rsidR="006E5958">
        <w:rPr>
          <w:sz w:val="22"/>
          <w:szCs w:val="22"/>
        </w:rPr>
        <w:t xml:space="preserve"> </w:t>
      </w:r>
      <w:r w:rsidRPr="00EA12F0">
        <w:rPr>
          <w:sz w:val="22"/>
          <w:szCs w:val="22"/>
        </w:rPr>
        <w:t xml:space="preserve">made in honor or in memory of any person.  On memorial contributions the donor is asked to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w:t>
      </w:r>
      <w:r w:rsidR="006E5958">
        <w:rPr>
          <w:sz w:val="22"/>
          <w:szCs w:val="22"/>
        </w:rPr>
        <w:t xml:space="preserve"> </w:t>
      </w:r>
      <w:r w:rsidRPr="00EA12F0">
        <w:rPr>
          <w:sz w:val="22"/>
          <w:szCs w:val="22"/>
        </w:rPr>
        <w:t xml:space="preserve">designate to </w:t>
      </w:r>
      <w:r w:rsidR="00061A77" w:rsidRPr="00EA12F0">
        <w:rPr>
          <w:sz w:val="22"/>
          <w:szCs w:val="22"/>
        </w:rPr>
        <w:t>who</w:t>
      </w:r>
      <w:r w:rsidRPr="00EA12F0">
        <w:rPr>
          <w:sz w:val="22"/>
          <w:szCs w:val="22"/>
        </w:rPr>
        <w:t xml:space="preserve"> the letter of appreciation is to be sent.</w:t>
      </w:r>
    </w:p>
    <w:p w:rsidR="00EA12F0" w:rsidRPr="00EA12F0" w:rsidRDefault="00164285" w:rsidP="00EA12F0">
      <w:pPr>
        <w:widowControl w:val="0"/>
        <w:numPr>
          <w:ilvl w:val="0"/>
          <w:numId w:val="5"/>
        </w:numPr>
        <w:autoSpaceDE w:val="0"/>
        <w:autoSpaceDN w:val="0"/>
        <w:adjustRightInd w:val="0"/>
        <w:rPr>
          <w:sz w:val="22"/>
          <w:szCs w:val="22"/>
        </w:rPr>
      </w:pPr>
      <w:r w:rsidRPr="00E5246A">
        <w:rPr>
          <w:b/>
          <w:sz w:val="22"/>
          <w:szCs w:val="22"/>
        </w:rPr>
        <w:t xml:space="preserve">Annual </w:t>
      </w:r>
      <w:r w:rsidR="00E5246A">
        <w:rPr>
          <w:b/>
          <w:sz w:val="22"/>
          <w:szCs w:val="22"/>
        </w:rPr>
        <w:t>I</w:t>
      </w:r>
      <w:r w:rsidRPr="00E5246A">
        <w:rPr>
          <w:b/>
          <w:sz w:val="22"/>
          <w:szCs w:val="22"/>
        </w:rPr>
        <w:t xml:space="preserve">ndividual </w:t>
      </w:r>
      <w:r w:rsidR="00E5246A">
        <w:rPr>
          <w:b/>
          <w:sz w:val="22"/>
          <w:szCs w:val="22"/>
        </w:rPr>
        <w:t>A</w:t>
      </w:r>
      <w:r w:rsidRPr="00E5246A">
        <w:rPr>
          <w:b/>
          <w:sz w:val="22"/>
          <w:szCs w:val="22"/>
        </w:rPr>
        <w:t>wards</w:t>
      </w:r>
      <w:r w:rsidRPr="00EA12F0">
        <w:rPr>
          <w:sz w:val="22"/>
          <w:szCs w:val="22"/>
        </w:rPr>
        <w:t xml:space="preserve"> </w:t>
      </w:r>
      <w:r>
        <w:rPr>
          <w:sz w:val="22"/>
          <w:szCs w:val="22"/>
        </w:rPr>
        <w:t xml:space="preserve">are given </w:t>
      </w:r>
      <w:r w:rsidRPr="00EA12F0">
        <w:rPr>
          <w:sz w:val="22"/>
          <w:szCs w:val="22"/>
        </w:rPr>
        <w:t>are given</w:t>
      </w:r>
      <w:r>
        <w:rPr>
          <w:sz w:val="22"/>
          <w:szCs w:val="22"/>
        </w:rPr>
        <w:t xml:space="preserve"> in the f</w:t>
      </w:r>
      <w:r w:rsidR="00EA12F0" w:rsidRPr="00EA12F0">
        <w:rPr>
          <w:sz w:val="22"/>
          <w:szCs w:val="22"/>
        </w:rPr>
        <w:t xml:space="preserve">ollowing </w:t>
      </w:r>
      <w:r w:rsidR="00304F07">
        <w:rPr>
          <w:sz w:val="22"/>
          <w:szCs w:val="22"/>
        </w:rPr>
        <w:t>six</w:t>
      </w:r>
      <w:r w:rsidR="00EA12F0" w:rsidRPr="00EA12F0">
        <w:rPr>
          <w:sz w:val="22"/>
          <w:szCs w:val="22"/>
        </w:rPr>
        <w:t xml:space="preserve"> categories</w:t>
      </w:r>
      <w:r>
        <w:rPr>
          <w:sz w:val="22"/>
          <w:szCs w:val="22"/>
        </w:rPr>
        <w:t xml:space="preserve">:  </w:t>
      </w:r>
    </w:p>
    <w:p w:rsidR="00EA12F0" w:rsidRPr="00EA12F0" w:rsidRDefault="00EA12F0" w:rsidP="00164285">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Foundation </w:t>
      </w:r>
      <w:r w:rsidR="00304F07">
        <w:rPr>
          <w:sz w:val="22"/>
          <w:szCs w:val="22"/>
        </w:rPr>
        <w:t xml:space="preserve">Contributor </w:t>
      </w:r>
      <w:r w:rsidRPr="00EA12F0">
        <w:rPr>
          <w:sz w:val="22"/>
          <w:szCs w:val="22"/>
        </w:rPr>
        <w:t>-- $</w:t>
      </w:r>
      <w:r w:rsidR="00151511">
        <w:rPr>
          <w:sz w:val="22"/>
          <w:szCs w:val="22"/>
        </w:rPr>
        <w:t>5</w:t>
      </w:r>
      <w:r w:rsidR="00913169">
        <w:rPr>
          <w:sz w:val="22"/>
          <w:szCs w:val="22"/>
        </w:rPr>
        <w:t xml:space="preserve"> </w:t>
      </w:r>
      <w:r w:rsidRPr="00913169">
        <w:rPr>
          <w:sz w:val="22"/>
          <w:szCs w:val="22"/>
        </w:rPr>
        <w:t>-</w:t>
      </w:r>
      <w:r w:rsidRPr="00EA12F0">
        <w:rPr>
          <w:sz w:val="22"/>
          <w:szCs w:val="22"/>
        </w:rPr>
        <w:t xml:space="preserve"> $99</w:t>
      </w:r>
      <w:r w:rsidR="00164285">
        <w:rPr>
          <w:sz w:val="22"/>
          <w:szCs w:val="22"/>
        </w:rPr>
        <w:t>;</w:t>
      </w:r>
      <w:r w:rsidRPr="00EA12F0">
        <w:rPr>
          <w:sz w:val="22"/>
          <w:szCs w:val="22"/>
        </w:rPr>
        <w:t xml:space="preserve">  </w:t>
      </w:r>
    </w:p>
    <w:p w:rsidR="00EA12F0" w:rsidRPr="00EA12F0" w:rsidRDefault="00EA12F0" w:rsidP="00164285">
      <w:pPr>
        <w:widowControl w:val="0"/>
        <w:autoSpaceDE w:val="0"/>
        <w:autoSpaceDN w:val="0"/>
        <w:adjustRightInd w:val="0"/>
        <w:ind w:left="720"/>
        <w:rPr>
          <w:sz w:val="22"/>
          <w:szCs w:val="22"/>
        </w:rPr>
      </w:pPr>
      <w:r w:rsidRPr="00EA12F0">
        <w:rPr>
          <w:sz w:val="22"/>
          <w:szCs w:val="22"/>
        </w:rPr>
        <w:tab/>
        <w:t xml:space="preserve">       </w:t>
      </w:r>
      <w:r w:rsidRPr="00EA12F0">
        <w:rPr>
          <w:sz w:val="22"/>
          <w:szCs w:val="22"/>
        </w:rPr>
        <w:tab/>
        <w:t xml:space="preserve">(2)  Foundation </w:t>
      </w:r>
      <w:r w:rsidR="00304F07">
        <w:rPr>
          <w:sz w:val="22"/>
          <w:szCs w:val="22"/>
        </w:rPr>
        <w:t>Friend</w:t>
      </w:r>
      <w:r w:rsidRPr="00EA12F0">
        <w:rPr>
          <w:sz w:val="22"/>
          <w:szCs w:val="22"/>
        </w:rPr>
        <w:t xml:space="preserve"> -- $</w:t>
      </w:r>
      <w:r w:rsidR="00304F07">
        <w:rPr>
          <w:sz w:val="22"/>
          <w:szCs w:val="22"/>
        </w:rPr>
        <w:t>1</w:t>
      </w:r>
      <w:r w:rsidRPr="00EA12F0">
        <w:rPr>
          <w:sz w:val="22"/>
          <w:szCs w:val="22"/>
        </w:rPr>
        <w:t xml:space="preserve">00 </w:t>
      </w:r>
      <w:r w:rsidR="00304F07">
        <w:rPr>
          <w:sz w:val="22"/>
          <w:szCs w:val="22"/>
        </w:rPr>
        <w:t>- $199</w:t>
      </w:r>
      <w:r w:rsidR="00164285">
        <w:rPr>
          <w:sz w:val="22"/>
          <w:szCs w:val="22"/>
        </w:rPr>
        <w:t>;</w:t>
      </w:r>
    </w:p>
    <w:p w:rsidR="00304F07" w:rsidRDefault="00EA12F0" w:rsidP="00164285">
      <w:pPr>
        <w:widowControl w:val="0"/>
        <w:autoSpaceDE w:val="0"/>
        <w:autoSpaceDN w:val="0"/>
        <w:adjustRightInd w:val="0"/>
        <w:ind w:left="720"/>
        <w:rPr>
          <w:sz w:val="22"/>
          <w:szCs w:val="22"/>
        </w:rPr>
      </w:pPr>
      <w:r w:rsidRPr="00EA12F0">
        <w:rPr>
          <w:sz w:val="22"/>
          <w:szCs w:val="22"/>
        </w:rPr>
        <w:tab/>
      </w:r>
      <w:r w:rsidRPr="00EA12F0">
        <w:rPr>
          <w:sz w:val="22"/>
          <w:szCs w:val="22"/>
        </w:rPr>
        <w:tab/>
        <w:t xml:space="preserve">(3)  Foundation </w:t>
      </w:r>
      <w:r w:rsidR="00304F07">
        <w:rPr>
          <w:sz w:val="22"/>
          <w:szCs w:val="22"/>
        </w:rPr>
        <w:t xml:space="preserve">Supporter </w:t>
      </w:r>
      <w:r w:rsidRPr="00EA12F0">
        <w:rPr>
          <w:sz w:val="22"/>
          <w:szCs w:val="22"/>
        </w:rPr>
        <w:t>-- $</w:t>
      </w:r>
      <w:r w:rsidR="00304F07">
        <w:rPr>
          <w:sz w:val="22"/>
          <w:szCs w:val="22"/>
        </w:rPr>
        <w:t>2</w:t>
      </w:r>
      <w:r w:rsidRPr="00EA12F0">
        <w:rPr>
          <w:sz w:val="22"/>
          <w:szCs w:val="22"/>
        </w:rPr>
        <w:t xml:space="preserve">00 </w:t>
      </w:r>
      <w:r w:rsidR="00304F07">
        <w:rPr>
          <w:sz w:val="22"/>
          <w:szCs w:val="22"/>
        </w:rPr>
        <w:t>- $299</w:t>
      </w:r>
      <w:r w:rsidR="00164285">
        <w:rPr>
          <w:sz w:val="22"/>
          <w:szCs w:val="22"/>
        </w:rPr>
        <w:t>;</w:t>
      </w:r>
    </w:p>
    <w:p w:rsidR="00164285" w:rsidRDefault="00304F07" w:rsidP="00EA12F0">
      <w:pPr>
        <w:widowControl w:val="0"/>
        <w:autoSpaceDE w:val="0"/>
        <w:autoSpaceDN w:val="0"/>
        <w:adjustRightInd w:val="0"/>
        <w:ind w:left="720"/>
        <w:rPr>
          <w:sz w:val="22"/>
          <w:szCs w:val="22"/>
        </w:rPr>
      </w:pPr>
      <w:r>
        <w:rPr>
          <w:sz w:val="22"/>
          <w:szCs w:val="22"/>
        </w:rPr>
        <w:tab/>
      </w:r>
      <w:r>
        <w:rPr>
          <w:sz w:val="22"/>
          <w:szCs w:val="22"/>
        </w:rPr>
        <w:tab/>
        <w:t>(4)  Foundation Patron -- $300 - $499</w:t>
      </w:r>
      <w:r w:rsidR="00164285">
        <w:rPr>
          <w:sz w:val="22"/>
          <w:szCs w:val="22"/>
        </w:rPr>
        <w:t>;</w:t>
      </w:r>
    </w:p>
    <w:p w:rsidR="00EA12F0" w:rsidRPr="00EA12F0" w:rsidRDefault="00164285" w:rsidP="00EA12F0">
      <w:pPr>
        <w:widowControl w:val="0"/>
        <w:autoSpaceDE w:val="0"/>
        <w:autoSpaceDN w:val="0"/>
        <w:adjustRightInd w:val="0"/>
        <w:ind w:left="720"/>
        <w:rPr>
          <w:sz w:val="22"/>
          <w:szCs w:val="22"/>
        </w:rPr>
      </w:pPr>
      <w:r>
        <w:rPr>
          <w:sz w:val="22"/>
          <w:szCs w:val="22"/>
        </w:rPr>
        <w:tab/>
      </w:r>
      <w:r>
        <w:rPr>
          <w:sz w:val="22"/>
          <w:szCs w:val="22"/>
        </w:rPr>
        <w:tab/>
        <w:t>(5)  Foundation Investor -- $500 - $999;</w:t>
      </w:r>
      <w:r w:rsidR="00EA12F0" w:rsidRPr="00EA12F0">
        <w:rPr>
          <w:sz w:val="22"/>
          <w:szCs w:val="22"/>
        </w:rPr>
        <w:tab/>
        <w:t xml:space="preserve">  </w:t>
      </w:r>
    </w:p>
    <w:p w:rsidR="00EA12F0" w:rsidRPr="00EA12F0" w:rsidRDefault="00164285" w:rsidP="00164285">
      <w:pPr>
        <w:widowControl w:val="0"/>
        <w:autoSpaceDE w:val="0"/>
        <w:autoSpaceDN w:val="0"/>
        <w:adjustRightInd w:val="0"/>
        <w:ind w:left="720"/>
        <w:rPr>
          <w:sz w:val="22"/>
          <w:szCs w:val="22"/>
        </w:rPr>
      </w:pPr>
      <w:r>
        <w:rPr>
          <w:sz w:val="22"/>
          <w:szCs w:val="22"/>
        </w:rPr>
        <w:t xml:space="preserve">              </w:t>
      </w:r>
      <w:r>
        <w:rPr>
          <w:sz w:val="22"/>
          <w:szCs w:val="22"/>
        </w:rPr>
        <w:tab/>
        <w:t>(6</w:t>
      </w:r>
      <w:r w:rsidR="00EA12F0" w:rsidRPr="00EA12F0">
        <w:rPr>
          <w:sz w:val="22"/>
          <w:szCs w:val="22"/>
        </w:rPr>
        <w:t>)  Foundation President’s Circle -- $</w:t>
      </w:r>
      <w:r>
        <w:rPr>
          <w:sz w:val="22"/>
          <w:szCs w:val="22"/>
        </w:rPr>
        <w:t>1,000</w:t>
      </w:r>
      <w:r w:rsidR="00EA12F0" w:rsidRPr="00EA12F0">
        <w:rPr>
          <w:sz w:val="22"/>
          <w:szCs w:val="22"/>
        </w:rPr>
        <w:t xml:space="preserve"> </w:t>
      </w:r>
      <w:r>
        <w:rPr>
          <w:sz w:val="22"/>
          <w:szCs w:val="22"/>
        </w:rPr>
        <w:t xml:space="preserve">and Above.  </w:t>
      </w:r>
    </w:p>
    <w:p w:rsidR="00E5246A" w:rsidRDefault="00164285" w:rsidP="00164285">
      <w:pPr>
        <w:widowControl w:val="0"/>
        <w:autoSpaceDE w:val="0"/>
        <w:autoSpaceDN w:val="0"/>
        <w:adjustRightInd w:val="0"/>
        <w:ind w:left="720" w:firstLine="720"/>
        <w:rPr>
          <w:sz w:val="22"/>
          <w:szCs w:val="22"/>
        </w:rPr>
      </w:pPr>
      <w:r>
        <w:rPr>
          <w:sz w:val="22"/>
          <w:szCs w:val="22"/>
        </w:rPr>
        <w:t xml:space="preserve"> (c)  Recipients of annual individual awards </w:t>
      </w:r>
      <w:r w:rsidR="00FC70A7">
        <w:rPr>
          <w:sz w:val="22"/>
          <w:szCs w:val="22"/>
        </w:rPr>
        <w:t xml:space="preserve">will be </w:t>
      </w:r>
      <w:r w:rsidRPr="00EA12F0">
        <w:rPr>
          <w:sz w:val="22"/>
          <w:szCs w:val="22"/>
        </w:rPr>
        <w:t>listed in the Foundation Annual Report and receive</w:t>
      </w:r>
      <w:r>
        <w:rPr>
          <w:sz w:val="22"/>
          <w:szCs w:val="22"/>
        </w:rPr>
        <w:t xml:space="preserve"> </w:t>
      </w:r>
      <w:r w:rsidRPr="00EA12F0">
        <w:rPr>
          <w:sz w:val="22"/>
          <w:szCs w:val="22"/>
        </w:rPr>
        <w:t>a</w:t>
      </w:r>
      <w:r w:rsidR="00E5246A">
        <w:rPr>
          <w:sz w:val="22"/>
          <w:szCs w:val="22"/>
        </w:rPr>
        <w:t xml:space="preserve"> </w:t>
      </w:r>
    </w:p>
    <w:p w:rsidR="00164285" w:rsidRDefault="00E5246A" w:rsidP="00E5246A">
      <w:pPr>
        <w:widowControl w:val="0"/>
        <w:autoSpaceDE w:val="0"/>
        <w:autoSpaceDN w:val="0"/>
        <w:adjustRightInd w:val="0"/>
        <w:ind w:left="1440"/>
        <w:rPr>
          <w:sz w:val="22"/>
          <w:szCs w:val="22"/>
        </w:rPr>
      </w:pPr>
      <w:r>
        <w:rPr>
          <w:sz w:val="22"/>
          <w:szCs w:val="22"/>
        </w:rPr>
        <w:t xml:space="preserve">       </w:t>
      </w:r>
      <w:r w:rsidR="00164285" w:rsidRPr="00EA12F0">
        <w:rPr>
          <w:sz w:val="22"/>
          <w:szCs w:val="22"/>
        </w:rPr>
        <w:t xml:space="preserve"> certificate at </w:t>
      </w:r>
      <w:r>
        <w:rPr>
          <w:sz w:val="22"/>
          <w:szCs w:val="22"/>
        </w:rPr>
        <w:t>the Kansas BPW Educational Foundation Annual Meeting</w:t>
      </w:r>
      <w:r w:rsidR="00164285" w:rsidRPr="00EA12F0">
        <w:rPr>
          <w:sz w:val="22"/>
          <w:szCs w:val="22"/>
        </w:rPr>
        <w:t>.</w:t>
      </w:r>
      <w:r w:rsidR="00164285" w:rsidRPr="00164285">
        <w:rPr>
          <w:sz w:val="22"/>
          <w:szCs w:val="22"/>
        </w:rPr>
        <w:t xml:space="preserve"> </w:t>
      </w:r>
    </w:p>
    <w:p w:rsidR="007512D9" w:rsidRDefault="00E5246A" w:rsidP="00E5246A">
      <w:pPr>
        <w:widowControl w:val="0"/>
        <w:autoSpaceDE w:val="0"/>
        <w:autoSpaceDN w:val="0"/>
        <w:adjustRightInd w:val="0"/>
        <w:ind w:left="1440"/>
        <w:rPr>
          <w:sz w:val="22"/>
          <w:szCs w:val="22"/>
        </w:rPr>
      </w:pPr>
      <w:r>
        <w:rPr>
          <w:sz w:val="22"/>
          <w:szCs w:val="22"/>
        </w:rPr>
        <w:t xml:space="preserve"> (d)  Monies spent at Foundation sponsored fundraisers </w:t>
      </w:r>
      <w:r w:rsidR="007512D9">
        <w:rPr>
          <w:sz w:val="22"/>
          <w:szCs w:val="22"/>
        </w:rPr>
        <w:t>by individuals may</w:t>
      </w:r>
      <w:r>
        <w:rPr>
          <w:sz w:val="22"/>
          <w:szCs w:val="22"/>
        </w:rPr>
        <w:t xml:space="preserve"> be </w:t>
      </w:r>
      <w:r w:rsidR="007512D9">
        <w:rPr>
          <w:sz w:val="22"/>
          <w:szCs w:val="22"/>
        </w:rPr>
        <w:t xml:space="preserve">included in </w:t>
      </w:r>
      <w:r>
        <w:rPr>
          <w:sz w:val="22"/>
          <w:szCs w:val="22"/>
        </w:rPr>
        <w:t xml:space="preserve">total annual </w:t>
      </w:r>
    </w:p>
    <w:p w:rsidR="00E5246A" w:rsidRDefault="007512D9" w:rsidP="00E5246A">
      <w:pPr>
        <w:widowControl w:val="0"/>
        <w:autoSpaceDE w:val="0"/>
        <w:autoSpaceDN w:val="0"/>
        <w:adjustRightInd w:val="0"/>
        <w:ind w:left="1440"/>
        <w:rPr>
          <w:sz w:val="22"/>
          <w:szCs w:val="22"/>
        </w:rPr>
      </w:pPr>
      <w:r>
        <w:rPr>
          <w:sz w:val="22"/>
          <w:szCs w:val="22"/>
        </w:rPr>
        <w:t xml:space="preserve">        </w:t>
      </w:r>
      <w:r w:rsidR="00E5246A">
        <w:rPr>
          <w:sz w:val="22"/>
          <w:szCs w:val="22"/>
        </w:rPr>
        <w:t xml:space="preserve">donations.  </w:t>
      </w:r>
    </w:p>
    <w:p w:rsidR="007512D9" w:rsidRPr="00EA12F0" w:rsidRDefault="007512D9" w:rsidP="00E5246A">
      <w:pPr>
        <w:widowControl w:val="0"/>
        <w:autoSpaceDE w:val="0"/>
        <w:autoSpaceDN w:val="0"/>
        <w:adjustRightInd w:val="0"/>
        <w:ind w:left="1440"/>
        <w:rPr>
          <w:sz w:val="22"/>
          <w:szCs w:val="22"/>
        </w:rPr>
      </w:pPr>
      <w:r>
        <w:rPr>
          <w:sz w:val="22"/>
          <w:szCs w:val="22"/>
        </w:rPr>
        <w:tab/>
        <w:t>(1)  A Contribution Transmittal Form must be submitted at the time of payment.</w:t>
      </w:r>
    </w:p>
    <w:p w:rsidR="00FC70A7" w:rsidRDefault="00EA12F0" w:rsidP="00EA12F0">
      <w:pPr>
        <w:widowControl w:val="0"/>
        <w:autoSpaceDE w:val="0"/>
        <w:autoSpaceDN w:val="0"/>
        <w:adjustRightInd w:val="0"/>
        <w:ind w:left="720"/>
        <w:rPr>
          <w:sz w:val="22"/>
          <w:szCs w:val="22"/>
        </w:rPr>
      </w:pPr>
      <w:r w:rsidRPr="00EA12F0">
        <w:rPr>
          <w:sz w:val="22"/>
          <w:szCs w:val="22"/>
        </w:rPr>
        <w:tab/>
      </w:r>
      <w:r w:rsidR="00E5246A">
        <w:rPr>
          <w:sz w:val="22"/>
          <w:szCs w:val="22"/>
        </w:rPr>
        <w:t xml:space="preserve"> </w:t>
      </w:r>
      <w:r w:rsidRPr="00EA12F0">
        <w:rPr>
          <w:sz w:val="22"/>
          <w:szCs w:val="22"/>
        </w:rPr>
        <w:t xml:space="preserve">(e)  </w:t>
      </w:r>
      <w:r w:rsidRPr="00EA12F0">
        <w:rPr>
          <w:b/>
          <w:bCs/>
          <w:sz w:val="22"/>
          <w:szCs w:val="22"/>
        </w:rPr>
        <w:t>Annual Local Special Award</w:t>
      </w:r>
      <w:r w:rsidR="007512D9">
        <w:rPr>
          <w:sz w:val="22"/>
          <w:szCs w:val="22"/>
        </w:rPr>
        <w:t xml:space="preserve"> will be given when c</w:t>
      </w:r>
      <w:r w:rsidRPr="00EA12F0">
        <w:rPr>
          <w:sz w:val="22"/>
          <w:szCs w:val="22"/>
        </w:rPr>
        <w:t>ontribution</w:t>
      </w:r>
      <w:r w:rsidR="007512D9">
        <w:rPr>
          <w:sz w:val="22"/>
          <w:szCs w:val="22"/>
        </w:rPr>
        <w:t>s</w:t>
      </w:r>
      <w:r w:rsidR="00FC70A7">
        <w:rPr>
          <w:sz w:val="22"/>
          <w:szCs w:val="22"/>
        </w:rPr>
        <w:t>,</w:t>
      </w:r>
      <w:r w:rsidRPr="00EA12F0">
        <w:rPr>
          <w:sz w:val="22"/>
          <w:szCs w:val="22"/>
        </w:rPr>
        <w:t xml:space="preserve"> </w:t>
      </w:r>
      <w:r w:rsidR="007512D9" w:rsidRPr="00EA12F0">
        <w:rPr>
          <w:sz w:val="22"/>
          <w:szCs w:val="22"/>
        </w:rPr>
        <w:t xml:space="preserve">above and beyond any dues </w:t>
      </w:r>
    </w:p>
    <w:p w:rsidR="00FC70A7" w:rsidRDefault="00FC70A7" w:rsidP="00EA12F0">
      <w:pPr>
        <w:widowControl w:val="0"/>
        <w:autoSpaceDE w:val="0"/>
        <w:autoSpaceDN w:val="0"/>
        <w:adjustRightInd w:val="0"/>
        <w:ind w:left="720"/>
        <w:rPr>
          <w:sz w:val="22"/>
          <w:szCs w:val="22"/>
        </w:rPr>
      </w:pPr>
      <w:r>
        <w:rPr>
          <w:sz w:val="22"/>
          <w:szCs w:val="22"/>
        </w:rPr>
        <w:tab/>
        <w:t xml:space="preserve">       </w:t>
      </w:r>
      <w:r w:rsidRPr="00EA12F0">
        <w:rPr>
          <w:sz w:val="22"/>
          <w:szCs w:val="22"/>
        </w:rPr>
        <w:t>C</w:t>
      </w:r>
      <w:r w:rsidR="007512D9" w:rsidRPr="00EA12F0">
        <w:rPr>
          <w:sz w:val="22"/>
          <w:szCs w:val="22"/>
        </w:rPr>
        <w:t>ollected</w:t>
      </w:r>
      <w:r>
        <w:rPr>
          <w:sz w:val="22"/>
          <w:szCs w:val="22"/>
        </w:rPr>
        <w:t>,</w:t>
      </w:r>
      <w:r w:rsidR="007512D9" w:rsidRPr="00EA12F0">
        <w:rPr>
          <w:sz w:val="22"/>
          <w:szCs w:val="22"/>
        </w:rPr>
        <w:t xml:space="preserve"> </w:t>
      </w:r>
      <w:r w:rsidR="007512D9">
        <w:rPr>
          <w:sz w:val="22"/>
          <w:szCs w:val="22"/>
        </w:rPr>
        <w:t xml:space="preserve">average </w:t>
      </w:r>
      <w:r w:rsidR="00EA12F0" w:rsidRPr="00EA12F0">
        <w:rPr>
          <w:sz w:val="22"/>
          <w:szCs w:val="22"/>
        </w:rPr>
        <w:t xml:space="preserve">a minimum of $3.00 per member based on membership as of May 31 of </w:t>
      </w:r>
      <w:r>
        <w:rPr>
          <w:sz w:val="22"/>
          <w:szCs w:val="22"/>
        </w:rPr>
        <w:t xml:space="preserve">the </w:t>
      </w:r>
      <w:r w:rsidR="00EA12F0" w:rsidRPr="00EA12F0">
        <w:rPr>
          <w:sz w:val="22"/>
          <w:szCs w:val="22"/>
        </w:rPr>
        <w:t xml:space="preserve">prior </w:t>
      </w:r>
    </w:p>
    <w:p w:rsidR="00FC70A7" w:rsidRDefault="00FC70A7" w:rsidP="00EA12F0">
      <w:pPr>
        <w:widowControl w:val="0"/>
        <w:autoSpaceDE w:val="0"/>
        <w:autoSpaceDN w:val="0"/>
        <w:adjustRightInd w:val="0"/>
        <w:ind w:left="720"/>
        <w:rPr>
          <w:sz w:val="22"/>
          <w:szCs w:val="22"/>
        </w:rPr>
      </w:pPr>
      <w:r>
        <w:rPr>
          <w:sz w:val="22"/>
          <w:szCs w:val="22"/>
        </w:rPr>
        <w:tab/>
        <w:t xml:space="preserve">        </w:t>
      </w:r>
      <w:r w:rsidR="00EA12F0" w:rsidRPr="00EA12F0">
        <w:rPr>
          <w:sz w:val="22"/>
          <w:szCs w:val="22"/>
        </w:rPr>
        <w:t xml:space="preserve">year.  </w:t>
      </w:r>
    </w:p>
    <w:p w:rsidR="00FC70A7" w:rsidRDefault="00FC70A7" w:rsidP="00FC70A7">
      <w:pPr>
        <w:widowControl w:val="0"/>
        <w:autoSpaceDE w:val="0"/>
        <w:autoSpaceDN w:val="0"/>
        <w:adjustRightInd w:val="0"/>
        <w:ind w:left="1440" w:firstLine="720"/>
        <w:rPr>
          <w:sz w:val="22"/>
          <w:szCs w:val="22"/>
        </w:rPr>
      </w:pPr>
      <w:r>
        <w:rPr>
          <w:sz w:val="22"/>
          <w:szCs w:val="22"/>
        </w:rPr>
        <w:t xml:space="preserve">(1)  </w:t>
      </w:r>
      <w:r w:rsidR="00EA12F0" w:rsidRPr="00EA12F0">
        <w:rPr>
          <w:sz w:val="22"/>
          <w:szCs w:val="22"/>
        </w:rPr>
        <w:t xml:space="preserve">The local organization </w:t>
      </w:r>
      <w:r w:rsidRPr="00EA12F0">
        <w:rPr>
          <w:sz w:val="22"/>
          <w:szCs w:val="22"/>
        </w:rPr>
        <w:t xml:space="preserve">will be listed in the Foundation Annual Report and </w:t>
      </w:r>
      <w:r>
        <w:rPr>
          <w:sz w:val="22"/>
          <w:szCs w:val="22"/>
        </w:rPr>
        <w:t xml:space="preserve">will </w:t>
      </w:r>
      <w:r w:rsidR="00EA12F0" w:rsidRPr="00EA12F0">
        <w:rPr>
          <w:sz w:val="22"/>
          <w:szCs w:val="22"/>
        </w:rPr>
        <w:t xml:space="preserve">receive a </w:t>
      </w:r>
    </w:p>
    <w:p w:rsidR="00FC70A7" w:rsidRDefault="00FC70A7" w:rsidP="00FC70A7">
      <w:pPr>
        <w:widowControl w:val="0"/>
        <w:autoSpaceDE w:val="0"/>
        <w:autoSpaceDN w:val="0"/>
        <w:adjustRightInd w:val="0"/>
        <w:ind w:left="1440" w:firstLine="720"/>
        <w:rPr>
          <w:sz w:val="22"/>
          <w:szCs w:val="22"/>
        </w:rPr>
      </w:pPr>
      <w:r>
        <w:rPr>
          <w:sz w:val="22"/>
          <w:szCs w:val="22"/>
        </w:rPr>
        <w:t xml:space="preserve">       </w:t>
      </w:r>
      <w:r w:rsidR="00EA12F0" w:rsidRPr="00EA12F0">
        <w:rPr>
          <w:sz w:val="22"/>
          <w:szCs w:val="22"/>
        </w:rPr>
        <w:t xml:space="preserve">certificate at </w:t>
      </w:r>
      <w:r w:rsidR="00E5246A">
        <w:rPr>
          <w:sz w:val="22"/>
          <w:szCs w:val="22"/>
        </w:rPr>
        <w:t>the Kansas BPW Educational Foundation Annual Meeting</w:t>
      </w:r>
      <w:r w:rsidR="00E5246A" w:rsidRPr="00EA12F0">
        <w:rPr>
          <w:sz w:val="22"/>
          <w:szCs w:val="22"/>
        </w:rPr>
        <w:t xml:space="preserve"> </w:t>
      </w:r>
      <w:r w:rsidR="00EA12F0" w:rsidRPr="00EA12F0">
        <w:rPr>
          <w:sz w:val="22"/>
          <w:szCs w:val="22"/>
        </w:rPr>
        <w:t xml:space="preserve">if payment is </w:t>
      </w:r>
    </w:p>
    <w:p w:rsidR="00FC70A7" w:rsidRDefault="00FC70A7" w:rsidP="00FC70A7">
      <w:pPr>
        <w:widowControl w:val="0"/>
        <w:autoSpaceDE w:val="0"/>
        <w:autoSpaceDN w:val="0"/>
        <w:adjustRightInd w:val="0"/>
        <w:ind w:left="1440" w:firstLine="720"/>
        <w:rPr>
          <w:sz w:val="22"/>
          <w:szCs w:val="22"/>
        </w:rPr>
      </w:pPr>
      <w:r>
        <w:rPr>
          <w:sz w:val="22"/>
          <w:szCs w:val="22"/>
        </w:rPr>
        <w:t xml:space="preserve">       </w:t>
      </w:r>
      <w:r w:rsidR="00EA12F0" w:rsidRPr="00EA12F0">
        <w:rPr>
          <w:sz w:val="22"/>
          <w:szCs w:val="22"/>
        </w:rPr>
        <w:t xml:space="preserve">postmarked by March 31.  </w:t>
      </w:r>
    </w:p>
    <w:p w:rsidR="003D5F51" w:rsidRDefault="00FC70A7" w:rsidP="00FC70A7">
      <w:pPr>
        <w:widowControl w:val="0"/>
        <w:autoSpaceDE w:val="0"/>
        <w:autoSpaceDN w:val="0"/>
        <w:adjustRightInd w:val="0"/>
        <w:ind w:left="1440" w:firstLine="720"/>
        <w:rPr>
          <w:sz w:val="22"/>
          <w:szCs w:val="22"/>
        </w:rPr>
      </w:pPr>
      <w:r>
        <w:rPr>
          <w:sz w:val="22"/>
          <w:szCs w:val="22"/>
        </w:rPr>
        <w:t xml:space="preserve">(2)  </w:t>
      </w:r>
      <w:r w:rsidR="00EA12F0" w:rsidRPr="00EA12F0">
        <w:rPr>
          <w:sz w:val="22"/>
          <w:szCs w:val="22"/>
        </w:rPr>
        <w:t>All</w:t>
      </w:r>
      <w:r w:rsidR="007512D9">
        <w:rPr>
          <w:sz w:val="22"/>
          <w:szCs w:val="22"/>
        </w:rPr>
        <w:t xml:space="preserve"> </w:t>
      </w:r>
      <w:r w:rsidR="00EA12F0" w:rsidRPr="00EA12F0">
        <w:rPr>
          <w:sz w:val="22"/>
          <w:szCs w:val="22"/>
        </w:rPr>
        <w:t>contributions made by a</w:t>
      </w:r>
      <w:r w:rsidR="007512D9">
        <w:rPr>
          <w:sz w:val="22"/>
          <w:szCs w:val="22"/>
        </w:rPr>
        <w:t xml:space="preserve"> </w:t>
      </w:r>
      <w:r w:rsidR="00EA12F0" w:rsidRPr="00EA12F0">
        <w:rPr>
          <w:sz w:val="22"/>
          <w:szCs w:val="22"/>
        </w:rPr>
        <w:t xml:space="preserve">local organization and its members to all Foundation funds count </w:t>
      </w:r>
    </w:p>
    <w:p w:rsidR="00EA12F0" w:rsidRPr="00EA12F0" w:rsidRDefault="003D5F51" w:rsidP="003D5F51">
      <w:pPr>
        <w:widowControl w:val="0"/>
        <w:autoSpaceDE w:val="0"/>
        <w:autoSpaceDN w:val="0"/>
        <w:adjustRightInd w:val="0"/>
        <w:ind w:left="1440" w:firstLine="720"/>
        <w:rPr>
          <w:sz w:val="22"/>
          <w:szCs w:val="22"/>
        </w:rPr>
      </w:pPr>
      <w:r>
        <w:rPr>
          <w:sz w:val="22"/>
          <w:szCs w:val="22"/>
        </w:rPr>
        <w:t xml:space="preserve">       toward the $3.00 per member</w:t>
      </w:r>
      <w:r w:rsidR="00EA12F0" w:rsidRPr="00EA12F0">
        <w:rPr>
          <w:sz w:val="22"/>
          <w:szCs w:val="22"/>
        </w:rPr>
        <w:t xml:space="preserve"> requirement for the annual local special award.  </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003D5F51">
        <w:rPr>
          <w:sz w:val="22"/>
          <w:szCs w:val="22"/>
        </w:rPr>
        <w:t xml:space="preserve"> </w:t>
      </w:r>
      <w:r w:rsidRPr="00EA12F0">
        <w:rPr>
          <w:sz w:val="22"/>
          <w:szCs w:val="22"/>
        </w:rPr>
        <w:t xml:space="preserve">(f)  Local organizations that host a fundraising event for the Foundation will be </w:t>
      </w:r>
      <w:r w:rsidR="003D5F51">
        <w:rPr>
          <w:sz w:val="22"/>
          <w:szCs w:val="22"/>
        </w:rPr>
        <w:t>listed</w:t>
      </w:r>
      <w:r w:rsidRPr="00EA12F0">
        <w:rPr>
          <w:sz w:val="22"/>
          <w:szCs w:val="22"/>
        </w:rPr>
        <w:t xml:space="preserve"> in the </w:t>
      </w:r>
    </w:p>
    <w:p w:rsidR="003D5F51" w:rsidRDefault="00EA12F0" w:rsidP="00EA12F0">
      <w:pPr>
        <w:widowControl w:val="0"/>
        <w:autoSpaceDE w:val="0"/>
        <w:autoSpaceDN w:val="0"/>
        <w:adjustRightInd w:val="0"/>
        <w:ind w:left="720"/>
        <w:rPr>
          <w:sz w:val="22"/>
          <w:szCs w:val="22"/>
        </w:rPr>
      </w:pPr>
      <w:r w:rsidRPr="00EA12F0">
        <w:rPr>
          <w:sz w:val="22"/>
          <w:szCs w:val="22"/>
        </w:rPr>
        <w:t xml:space="preserve">                   </w:t>
      </w:r>
      <w:r w:rsidR="003D5F51">
        <w:rPr>
          <w:sz w:val="22"/>
          <w:szCs w:val="22"/>
        </w:rPr>
        <w:t xml:space="preserve"> </w:t>
      </w:r>
      <w:r w:rsidRPr="00EA12F0">
        <w:rPr>
          <w:sz w:val="22"/>
          <w:szCs w:val="22"/>
        </w:rPr>
        <w:t xml:space="preserve">Foundation Annual Report and receive a certificate at </w:t>
      </w:r>
      <w:r w:rsidR="003D5F51">
        <w:rPr>
          <w:sz w:val="22"/>
          <w:szCs w:val="22"/>
        </w:rPr>
        <w:t xml:space="preserve">the Kansas BPW Educational Foundation </w:t>
      </w:r>
    </w:p>
    <w:p w:rsidR="00EA12F0" w:rsidRPr="00EA12F0" w:rsidRDefault="003D5F51" w:rsidP="00EA12F0">
      <w:pPr>
        <w:widowControl w:val="0"/>
        <w:autoSpaceDE w:val="0"/>
        <w:autoSpaceDN w:val="0"/>
        <w:adjustRightInd w:val="0"/>
        <w:ind w:left="720"/>
        <w:rPr>
          <w:sz w:val="22"/>
          <w:szCs w:val="22"/>
        </w:rPr>
      </w:pPr>
      <w:r>
        <w:rPr>
          <w:sz w:val="22"/>
          <w:szCs w:val="22"/>
        </w:rPr>
        <w:tab/>
        <w:t xml:space="preserve">       Annual Meeting</w:t>
      </w:r>
      <w:r w:rsidR="00EA12F0" w:rsidRPr="00EA12F0">
        <w:rPr>
          <w:sz w:val="22"/>
          <w:szCs w:val="22"/>
        </w:rPr>
        <w:t xml:space="preserve">.  </w:t>
      </w:r>
    </w:p>
    <w:p w:rsidR="00EA12F0" w:rsidRPr="00EA12F0" w:rsidRDefault="00EA12F0" w:rsidP="00EA12F0">
      <w:pPr>
        <w:widowControl w:val="0"/>
        <w:autoSpaceDE w:val="0"/>
        <w:autoSpaceDN w:val="0"/>
        <w:adjustRightInd w:val="0"/>
        <w:ind w:left="720"/>
        <w:rPr>
          <w:sz w:val="22"/>
          <w:szCs w:val="22"/>
        </w:rPr>
      </w:pPr>
      <w:r w:rsidRPr="00EA12F0">
        <w:rPr>
          <w:sz w:val="22"/>
          <w:szCs w:val="22"/>
        </w:rPr>
        <w:t>2.  Business/Corporate Supporters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(a)  There are three categories of awards for which certificates are given. These are as follows: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(1)  Corporate Contributor -- $500.00 -- Donor is listed in the Foundation Annual Report,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receives a certificate and a letter of appreciation from the Foundation President.</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(2)  Corporate Benefactor -- $1,000.00 -- Donor is listed in the Foundation Annual Report,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receives a certificate and a letter of appreciation from the Foundation President, and is</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       listed in the BPW/Kansas Convention Book.</w:t>
      </w:r>
    </w:p>
    <w:p w:rsidR="00EA12F0" w:rsidRPr="00EA12F0" w:rsidRDefault="00EA12F0" w:rsidP="00EA12F0">
      <w:pPr>
        <w:widowControl w:val="0"/>
        <w:autoSpaceDE w:val="0"/>
        <w:autoSpaceDN w:val="0"/>
        <w:adjustRightInd w:val="0"/>
        <w:ind w:left="720"/>
        <w:rPr>
          <w:sz w:val="22"/>
          <w:szCs w:val="22"/>
        </w:rPr>
      </w:pPr>
      <w:r w:rsidRPr="00EA12F0">
        <w:rPr>
          <w:sz w:val="22"/>
          <w:szCs w:val="22"/>
        </w:rPr>
        <w:tab/>
      </w:r>
      <w:r w:rsidRPr="00EA12F0">
        <w:rPr>
          <w:sz w:val="22"/>
          <w:szCs w:val="22"/>
        </w:rPr>
        <w:tab/>
        <w:t xml:space="preserve">(3)  Corporate Patron -- $2,500.00 -- Donor is listed in the Foundation Annual Report,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receives a certificate and a letter of appreciation from the Foundation President, listed </w:t>
      </w:r>
    </w:p>
    <w:p w:rsidR="003D5F51" w:rsidRDefault="00EA12F0" w:rsidP="00EA12F0">
      <w:pPr>
        <w:widowControl w:val="0"/>
        <w:autoSpaceDE w:val="0"/>
        <w:autoSpaceDN w:val="0"/>
        <w:adjustRightInd w:val="0"/>
        <w:ind w:left="720"/>
        <w:rPr>
          <w:sz w:val="22"/>
          <w:szCs w:val="22"/>
        </w:rPr>
      </w:pPr>
      <w:r w:rsidRPr="00EA12F0">
        <w:rPr>
          <w:sz w:val="22"/>
          <w:szCs w:val="22"/>
        </w:rPr>
        <w:t xml:space="preserve">                                 in </w:t>
      </w:r>
      <w:r w:rsidR="00151511">
        <w:rPr>
          <w:sz w:val="22"/>
          <w:szCs w:val="22"/>
        </w:rPr>
        <w:t>the Kansas BPW</w:t>
      </w:r>
      <w:r w:rsidRPr="00EA12F0">
        <w:rPr>
          <w:sz w:val="22"/>
          <w:szCs w:val="22"/>
        </w:rPr>
        <w:t xml:space="preserve"> Convention Book, recognized at the Saturday night banquet at </w:t>
      </w:r>
    </w:p>
    <w:p w:rsidR="00EA12F0" w:rsidRPr="00EA12F0" w:rsidRDefault="003D5F51" w:rsidP="003D5F51">
      <w:pPr>
        <w:widowControl w:val="0"/>
        <w:autoSpaceDE w:val="0"/>
        <w:autoSpaceDN w:val="0"/>
        <w:adjustRightInd w:val="0"/>
        <w:ind w:left="1440" w:firstLine="720"/>
        <w:rPr>
          <w:sz w:val="22"/>
          <w:szCs w:val="22"/>
        </w:rPr>
      </w:pPr>
      <w:r>
        <w:rPr>
          <w:sz w:val="22"/>
          <w:szCs w:val="22"/>
        </w:rPr>
        <w:t xml:space="preserve">       </w:t>
      </w:r>
      <w:r w:rsidR="00151511">
        <w:rPr>
          <w:sz w:val="22"/>
          <w:szCs w:val="22"/>
        </w:rPr>
        <w:t>Kansas BPW</w:t>
      </w:r>
      <w:r w:rsidR="00EA12F0" w:rsidRPr="00EA12F0">
        <w:rPr>
          <w:sz w:val="22"/>
          <w:szCs w:val="22"/>
        </w:rPr>
        <w:t xml:space="preserve"> state </w:t>
      </w:r>
      <w:r w:rsidR="00061A77" w:rsidRPr="00EA12F0">
        <w:rPr>
          <w:sz w:val="22"/>
          <w:szCs w:val="22"/>
        </w:rPr>
        <w:t>convention</w:t>
      </w:r>
      <w:r w:rsidR="00EA12F0" w:rsidRPr="00EA12F0">
        <w:rPr>
          <w:sz w:val="22"/>
          <w:szCs w:val="22"/>
        </w:rPr>
        <w:t xml:space="preserve"> and their names placed on a plaque to be displayed at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the Foundation annual meeting.</w:t>
      </w:r>
    </w:p>
    <w:p w:rsidR="00EA12F0" w:rsidRPr="00EA12F0" w:rsidRDefault="00EA12F0" w:rsidP="00EA12F0">
      <w:pPr>
        <w:widowControl w:val="0"/>
        <w:numPr>
          <w:ilvl w:val="0"/>
          <w:numId w:val="6"/>
        </w:numPr>
        <w:autoSpaceDE w:val="0"/>
        <w:autoSpaceDN w:val="0"/>
        <w:adjustRightInd w:val="0"/>
        <w:rPr>
          <w:sz w:val="22"/>
          <w:szCs w:val="22"/>
        </w:rPr>
      </w:pPr>
      <w:r w:rsidRPr="00EA12F0">
        <w:rPr>
          <w:sz w:val="22"/>
          <w:szCs w:val="22"/>
        </w:rPr>
        <w:t>Contributions from businesses and corporations to match contributions by employees are also welcomed by the Foundation.</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3.  </w:t>
      </w:r>
      <w:r w:rsidRPr="00EA12F0">
        <w:rPr>
          <w:b/>
          <w:bCs/>
          <w:sz w:val="22"/>
          <w:szCs w:val="22"/>
        </w:rPr>
        <w:t>Tax Deductible</w:t>
      </w:r>
      <w:r w:rsidRPr="00EA12F0">
        <w:rPr>
          <w:sz w:val="22"/>
          <w:szCs w:val="22"/>
        </w:rPr>
        <w:t xml:space="preserve">.  All contributions to the Foundation are tax deductible to the extent allowable by law.  </w:t>
      </w:r>
    </w:p>
    <w:p w:rsidR="00151511" w:rsidRDefault="00151511" w:rsidP="00EA12F0">
      <w:pPr>
        <w:widowControl w:val="0"/>
        <w:autoSpaceDE w:val="0"/>
        <w:autoSpaceDN w:val="0"/>
        <w:adjustRightInd w:val="0"/>
        <w:ind w:left="720"/>
        <w:rPr>
          <w:sz w:val="22"/>
          <w:szCs w:val="22"/>
        </w:rPr>
      </w:pPr>
    </w:p>
    <w:p w:rsidR="00151511" w:rsidRDefault="00151511" w:rsidP="00EA12F0">
      <w:pPr>
        <w:widowControl w:val="0"/>
        <w:autoSpaceDE w:val="0"/>
        <w:autoSpaceDN w:val="0"/>
        <w:adjustRightInd w:val="0"/>
        <w:ind w:left="720"/>
        <w:rPr>
          <w:sz w:val="22"/>
          <w:szCs w:val="22"/>
        </w:rPr>
      </w:pPr>
    </w:p>
    <w:p w:rsidR="00151511" w:rsidRDefault="00151511" w:rsidP="00151511">
      <w:pPr>
        <w:widowControl w:val="0"/>
        <w:autoSpaceDE w:val="0"/>
        <w:autoSpaceDN w:val="0"/>
        <w:adjustRightInd w:val="0"/>
        <w:rPr>
          <w:sz w:val="16"/>
          <w:szCs w:val="16"/>
        </w:rPr>
      </w:pPr>
      <w:r>
        <w:rPr>
          <w:sz w:val="16"/>
          <w:szCs w:val="16"/>
        </w:rPr>
        <w:t xml:space="preserve">Revised </w:t>
      </w:r>
      <w:r w:rsidR="00D1560F">
        <w:rPr>
          <w:sz w:val="16"/>
          <w:szCs w:val="16"/>
        </w:rPr>
        <w:t>March 2010</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-8- </w:t>
      </w:r>
    </w:p>
    <w:p w:rsidR="00151511" w:rsidRDefault="00151511" w:rsidP="00EA12F0">
      <w:pPr>
        <w:widowControl w:val="0"/>
        <w:autoSpaceDE w:val="0"/>
        <w:autoSpaceDN w:val="0"/>
        <w:adjustRightInd w:val="0"/>
        <w:ind w:left="720"/>
        <w:rPr>
          <w:sz w:val="22"/>
          <w:szCs w:val="22"/>
        </w:rPr>
      </w:pPr>
    </w:p>
    <w:p w:rsidR="00151511" w:rsidRDefault="00151511" w:rsidP="00EA12F0">
      <w:pPr>
        <w:widowControl w:val="0"/>
        <w:autoSpaceDE w:val="0"/>
        <w:autoSpaceDN w:val="0"/>
        <w:adjustRightInd w:val="0"/>
        <w:ind w:left="720"/>
        <w:rPr>
          <w:sz w:val="22"/>
          <w:szCs w:val="22"/>
        </w:rPr>
      </w:pPr>
    </w:p>
    <w:p w:rsidR="00151511" w:rsidRDefault="00151511" w:rsidP="00EA12F0">
      <w:pPr>
        <w:widowControl w:val="0"/>
        <w:autoSpaceDE w:val="0"/>
        <w:autoSpaceDN w:val="0"/>
        <w:adjustRightInd w:val="0"/>
        <w:ind w:left="720"/>
        <w:rPr>
          <w:sz w:val="22"/>
          <w:szCs w:val="22"/>
        </w:rPr>
      </w:pP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4.  </w:t>
      </w:r>
      <w:r w:rsidRPr="00EA12F0">
        <w:rPr>
          <w:b/>
          <w:bCs/>
          <w:sz w:val="22"/>
          <w:szCs w:val="22"/>
        </w:rPr>
        <w:t>Other Contributions</w:t>
      </w:r>
      <w:r w:rsidRPr="00EA12F0">
        <w:rPr>
          <w:sz w:val="22"/>
          <w:szCs w:val="22"/>
        </w:rPr>
        <w:t xml:space="preserve">.  Contributions of stocks, bonds, or property may also be made to the Foundation.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Since contributions of property may be made in a number of different ways, depending on the tax status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of the donor, legal counsel is suggested.  Further information may be obtained by writing the Kansas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BPW Educational Foundation</w:t>
      </w:r>
      <w:r w:rsidR="003D5F51">
        <w:rPr>
          <w:sz w:val="22"/>
          <w:szCs w:val="22"/>
        </w:rPr>
        <w:t xml:space="preserve">, Inc. </w:t>
      </w:r>
      <w:r w:rsidRPr="00EA12F0">
        <w:rPr>
          <w:sz w:val="22"/>
          <w:szCs w:val="22"/>
        </w:rPr>
        <w:t>Treasurer.</w:t>
      </w:r>
    </w:p>
    <w:p w:rsidR="003D5F51" w:rsidRDefault="00EA12F0" w:rsidP="00EA12F0">
      <w:pPr>
        <w:widowControl w:val="0"/>
        <w:autoSpaceDE w:val="0"/>
        <w:autoSpaceDN w:val="0"/>
        <w:adjustRightInd w:val="0"/>
        <w:ind w:left="720"/>
        <w:rPr>
          <w:sz w:val="22"/>
          <w:szCs w:val="22"/>
        </w:rPr>
      </w:pPr>
      <w:r w:rsidRPr="00EA12F0">
        <w:rPr>
          <w:sz w:val="22"/>
          <w:szCs w:val="22"/>
        </w:rPr>
        <w:t xml:space="preserve">5.  </w:t>
      </w:r>
      <w:r w:rsidRPr="00EA12F0">
        <w:rPr>
          <w:b/>
          <w:bCs/>
          <w:sz w:val="22"/>
          <w:szCs w:val="22"/>
        </w:rPr>
        <w:t>How to Donate</w:t>
      </w:r>
      <w:r w:rsidRPr="00EA12F0">
        <w:rPr>
          <w:sz w:val="22"/>
          <w:szCs w:val="22"/>
        </w:rPr>
        <w:t xml:space="preserve">.  All contributions are to be on a voluntary basis.  </w:t>
      </w:r>
      <w:r w:rsidR="003D5F51">
        <w:rPr>
          <w:sz w:val="22"/>
          <w:szCs w:val="22"/>
        </w:rPr>
        <w:t xml:space="preserve">Contribution Transmittal Forms </w:t>
      </w:r>
      <w:r w:rsidRPr="00EA12F0">
        <w:rPr>
          <w:sz w:val="22"/>
          <w:szCs w:val="22"/>
        </w:rPr>
        <w:t xml:space="preserve">are </w:t>
      </w:r>
    </w:p>
    <w:p w:rsidR="00EA12F0" w:rsidRPr="00EA12F0" w:rsidRDefault="00EA12F0" w:rsidP="00061A77">
      <w:pPr>
        <w:widowControl w:val="0"/>
        <w:autoSpaceDE w:val="0"/>
        <w:autoSpaceDN w:val="0"/>
        <w:adjustRightInd w:val="0"/>
        <w:ind w:left="1035"/>
        <w:rPr>
          <w:sz w:val="22"/>
          <w:szCs w:val="22"/>
        </w:rPr>
      </w:pPr>
      <w:r w:rsidRPr="00EA12F0">
        <w:rPr>
          <w:sz w:val="22"/>
          <w:szCs w:val="22"/>
        </w:rPr>
        <w:t>included in the information package given to each local organization at BPW/Kansas state convention</w:t>
      </w:r>
      <w:r w:rsidR="00061A77">
        <w:rPr>
          <w:sz w:val="22"/>
          <w:szCs w:val="22"/>
        </w:rPr>
        <w:t xml:space="preserve"> and at every state meeting</w:t>
      </w:r>
      <w:r w:rsidRPr="00EA12F0">
        <w:rPr>
          <w:sz w:val="22"/>
          <w:szCs w:val="22"/>
        </w:rPr>
        <w:t>.  Make checks</w:t>
      </w:r>
      <w:r w:rsidR="00061A77">
        <w:rPr>
          <w:sz w:val="22"/>
          <w:szCs w:val="22"/>
        </w:rPr>
        <w:t xml:space="preserve"> </w:t>
      </w:r>
      <w:r w:rsidRPr="00EA12F0">
        <w:rPr>
          <w:sz w:val="22"/>
          <w:szCs w:val="22"/>
        </w:rPr>
        <w:t xml:space="preserve">payable to </w:t>
      </w:r>
      <w:r w:rsidRPr="00EA12F0">
        <w:rPr>
          <w:b/>
          <w:bCs/>
          <w:sz w:val="22"/>
          <w:szCs w:val="22"/>
        </w:rPr>
        <w:t>Kansas BPW Educational Foundation, Inc.</w:t>
      </w:r>
      <w:r w:rsidRPr="00EA12F0">
        <w:rPr>
          <w:sz w:val="22"/>
          <w:szCs w:val="22"/>
        </w:rPr>
        <w:t xml:space="preserve"> and include the following information:          </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(a)  name of donor;</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(b)  local organization; and</w:t>
      </w:r>
    </w:p>
    <w:p w:rsidR="00EA12F0" w:rsidRPr="00EA12F0" w:rsidRDefault="00EA12F0" w:rsidP="00EA12F0">
      <w:pPr>
        <w:widowControl w:val="0"/>
        <w:autoSpaceDE w:val="0"/>
        <w:autoSpaceDN w:val="0"/>
        <w:adjustRightInd w:val="0"/>
        <w:ind w:left="720"/>
        <w:rPr>
          <w:sz w:val="22"/>
          <w:szCs w:val="22"/>
        </w:rPr>
      </w:pPr>
      <w:r w:rsidRPr="00EA12F0">
        <w:rPr>
          <w:sz w:val="22"/>
          <w:szCs w:val="22"/>
        </w:rPr>
        <w:tab/>
        <w:t>(c)  address of donor.</w:t>
      </w:r>
    </w:p>
    <w:p w:rsidR="00EA12F0" w:rsidRPr="00EA12F0" w:rsidRDefault="00061A77" w:rsidP="00EA12F0">
      <w:pPr>
        <w:widowControl w:val="0"/>
        <w:autoSpaceDE w:val="0"/>
        <w:autoSpaceDN w:val="0"/>
        <w:adjustRightInd w:val="0"/>
        <w:ind w:left="720"/>
        <w:rPr>
          <w:sz w:val="22"/>
          <w:szCs w:val="22"/>
        </w:rPr>
      </w:pPr>
      <w:r>
        <w:rPr>
          <w:sz w:val="22"/>
          <w:szCs w:val="22"/>
        </w:rPr>
        <w:t xml:space="preserve"> </w:t>
      </w:r>
      <w:r w:rsidR="00EA12F0" w:rsidRPr="00EA12F0">
        <w:rPr>
          <w:sz w:val="22"/>
          <w:szCs w:val="22"/>
        </w:rPr>
        <w:t xml:space="preserve">     Contributions should be sent to the Foundation Treasurer and will be processed in two weeks with an </w:t>
      </w:r>
    </w:p>
    <w:p w:rsidR="00EA12F0" w:rsidRPr="00EA12F0" w:rsidRDefault="00EA12F0" w:rsidP="00EA12F0">
      <w:pPr>
        <w:widowControl w:val="0"/>
        <w:autoSpaceDE w:val="0"/>
        <w:autoSpaceDN w:val="0"/>
        <w:adjustRightInd w:val="0"/>
        <w:ind w:left="720"/>
        <w:rPr>
          <w:sz w:val="22"/>
          <w:szCs w:val="22"/>
        </w:rPr>
      </w:pPr>
      <w:r w:rsidRPr="00EA12F0">
        <w:rPr>
          <w:sz w:val="22"/>
          <w:szCs w:val="22"/>
        </w:rPr>
        <w:t xml:space="preserve">      acknowledgment.</w:t>
      </w:r>
    </w:p>
    <w:p w:rsidR="00061A77" w:rsidRDefault="00061A77" w:rsidP="00061A77">
      <w:pPr>
        <w:widowControl w:val="0"/>
        <w:autoSpaceDE w:val="0"/>
        <w:autoSpaceDN w:val="0"/>
        <w:adjustRightInd w:val="0"/>
        <w:ind w:left="720"/>
        <w:rPr>
          <w:sz w:val="22"/>
          <w:szCs w:val="22"/>
        </w:rPr>
      </w:pPr>
      <w:r>
        <w:rPr>
          <w:bCs/>
          <w:sz w:val="22"/>
          <w:szCs w:val="22"/>
        </w:rPr>
        <w:t xml:space="preserve">6.  </w:t>
      </w:r>
      <w:r w:rsidR="00EA12F0" w:rsidRPr="00EA12F0">
        <w:rPr>
          <w:b/>
          <w:bCs/>
          <w:sz w:val="22"/>
          <w:szCs w:val="22"/>
        </w:rPr>
        <w:t>Foundation Hall of Fame</w:t>
      </w:r>
      <w:r w:rsidR="00EA12F0" w:rsidRPr="00EA12F0">
        <w:rPr>
          <w:sz w:val="22"/>
          <w:szCs w:val="22"/>
        </w:rPr>
        <w:t>.  This program is to recognize and honor an individua</w:t>
      </w:r>
      <w:r>
        <w:rPr>
          <w:sz w:val="22"/>
          <w:szCs w:val="22"/>
        </w:rPr>
        <w:t xml:space="preserve">l with a one-time scholarship. </w:t>
      </w:r>
    </w:p>
    <w:p w:rsidR="00EA12F0" w:rsidRPr="00EA12F0" w:rsidRDefault="00061A77" w:rsidP="00061A77">
      <w:pPr>
        <w:widowControl w:val="0"/>
        <w:autoSpaceDE w:val="0"/>
        <w:autoSpaceDN w:val="0"/>
        <w:adjustRightInd w:val="0"/>
        <w:ind w:left="720"/>
        <w:rPr>
          <w:sz w:val="22"/>
          <w:szCs w:val="22"/>
        </w:rPr>
      </w:pPr>
      <w:r>
        <w:rPr>
          <w:sz w:val="22"/>
          <w:szCs w:val="22"/>
        </w:rPr>
        <w:t xml:space="preserve">     </w:t>
      </w:r>
      <w:r w:rsidR="00EA12F0" w:rsidRPr="00EA12F0">
        <w:rPr>
          <w:sz w:val="22"/>
          <w:szCs w:val="22"/>
        </w:rPr>
        <w:t>The procedure is as follows:</w:t>
      </w:r>
    </w:p>
    <w:p w:rsidR="00EA12F0" w:rsidRPr="00EA12F0" w:rsidRDefault="00EA12F0" w:rsidP="00EA12F0">
      <w:pPr>
        <w:widowControl w:val="0"/>
        <w:numPr>
          <w:ilvl w:val="1"/>
          <w:numId w:val="7"/>
        </w:numPr>
        <w:autoSpaceDE w:val="0"/>
        <w:autoSpaceDN w:val="0"/>
        <w:adjustRightInd w:val="0"/>
        <w:rPr>
          <w:sz w:val="22"/>
          <w:szCs w:val="22"/>
        </w:rPr>
      </w:pPr>
      <w:r w:rsidRPr="00EA12F0">
        <w:rPr>
          <w:sz w:val="22"/>
          <w:szCs w:val="22"/>
        </w:rPr>
        <w:t>may be established by an individual, group of individuals or a local organization;</w:t>
      </w:r>
    </w:p>
    <w:p w:rsidR="00EA12F0" w:rsidRPr="00EA12F0" w:rsidRDefault="00EA12F0" w:rsidP="00EA12F0">
      <w:pPr>
        <w:widowControl w:val="0"/>
        <w:numPr>
          <w:ilvl w:val="1"/>
          <w:numId w:val="7"/>
        </w:numPr>
        <w:autoSpaceDE w:val="0"/>
        <w:autoSpaceDN w:val="0"/>
        <w:adjustRightInd w:val="0"/>
        <w:rPr>
          <w:sz w:val="22"/>
          <w:szCs w:val="22"/>
        </w:rPr>
      </w:pPr>
      <w:r w:rsidRPr="00EA12F0">
        <w:rPr>
          <w:sz w:val="22"/>
          <w:szCs w:val="22"/>
        </w:rPr>
        <w:t>will not be awarded until a total of five hundred dollars ($500) has been received by the Foundation;</w:t>
      </w:r>
    </w:p>
    <w:p w:rsidR="00EA12F0" w:rsidRPr="00EA12F0" w:rsidRDefault="00EA12F0" w:rsidP="00EA12F0">
      <w:pPr>
        <w:widowControl w:val="0"/>
        <w:numPr>
          <w:ilvl w:val="1"/>
          <w:numId w:val="7"/>
        </w:numPr>
        <w:autoSpaceDE w:val="0"/>
        <w:autoSpaceDN w:val="0"/>
        <w:adjustRightInd w:val="0"/>
        <w:rPr>
          <w:sz w:val="22"/>
          <w:szCs w:val="22"/>
        </w:rPr>
      </w:pPr>
      <w:r w:rsidRPr="00EA12F0">
        <w:rPr>
          <w:sz w:val="22"/>
          <w:szCs w:val="22"/>
        </w:rPr>
        <w:t>donation</w:t>
      </w:r>
      <w:r w:rsidR="00A81D5C">
        <w:rPr>
          <w:sz w:val="22"/>
          <w:szCs w:val="22"/>
        </w:rPr>
        <w:t>s</w:t>
      </w:r>
      <w:r w:rsidRPr="00EA12F0">
        <w:rPr>
          <w:sz w:val="22"/>
          <w:szCs w:val="22"/>
        </w:rPr>
        <w:t xml:space="preserve"> may be made in installments up to five (5) years from the first donation; </w:t>
      </w:r>
    </w:p>
    <w:p w:rsidR="00EA12F0" w:rsidRPr="00EA12F0" w:rsidRDefault="00EA12F0" w:rsidP="00EA12F0">
      <w:pPr>
        <w:widowControl w:val="0"/>
        <w:numPr>
          <w:ilvl w:val="1"/>
          <w:numId w:val="7"/>
        </w:numPr>
        <w:autoSpaceDE w:val="0"/>
        <w:autoSpaceDN w:val="0"/>
        <w:adjustRightInd w:val="0"/>
        <w:rPr>
          <w:sz w:val="22"/>
          <w:szCs w:val="22"/>
        </w:rPr>
      </w:pPr>
      <w:r w:rsidRPr="00EA12F0">
        <w:rPr>
          <w:sz w:val="22"/>
          <w:szCs w:val="22"/>
        </w:rPr>
        <w:t>the parties who established the scholarship will determine the criteria; and</w:t>
      </w:r>
    </w:p>
    <w:p w:rsidR="00EA12F0" w:rsidRPr="00EA12F0" w:rsidRDefault="00EA12F0" w:rsidP="00EA12F0">
      <w:pPr>
        <w:widowControl w:val="0"/>
        <w:numPr>
          <w:ilvl w:val="1"/>
          <w:numId w:val="7"/>
        </w:numPr>
        <w:autoSpaceDE w:val="0"/>
        <w:autoSpaceDN w:val="0"/>
        <w:adjustRightInd w:val="0"/>
        <w:rPr>
          <w:sz w:val="22"/>
          <w:szCs w:val="22"/>
        </w:rPr>
      </w:pPr>
      <w:r w:rsidRPr="00EA12F0">
        <w:rPr>
          <w:sz w:val="22"/>
          <w:szCs w:val="22"/>
        </w:rPr>
        <w:t xml:space="preserve">the Foundation Board of Directors will publicize, solicit applications and select the recipient during the annual scholarship cycle. </w:t>
      </w:r>
    </w:p>
    <w:p w:rsidR="00E62789" w:rsidRDefault="00E62789">
      <w:pPr>
        <w:rPr>
          <w:sz w:val="22"/>
          <w:szCs w:val="22"/>
        </w:rPr>
      </w:pPr>
    </w:p>
    <w:p w:rsidR="00061A77" w:rsidRDefault="00061A77">
      <w:pPr>
        <w:rPr>
          <w:sz w:val="22"/>
          <w:szCs w:val="22"/>
        </w:rPr>
      </w:pPr>
    </w:p>
    <w:p w:rsidR="00151511" w:rsidRDefault="00151511" w:rsidP="00061A77">
      <w:pPr>
        <w:widowControl w:val="0"/>
        <w:autoSpaceDE w:val="0"/>
        <w:autoSpaceDN w:val="0"/>
        <w:adjustRightInd w:val="0"/>
        <w:rPr>
          <w:sz w:val="16"/>
          <w:szCs w:val="16"/>
        </w:rPr>
      </w:pPr>
      <w:r>
        <w:rPr>
          <w:sz w:val="16"/>
          <w:szCs w:val="16"/>
        </w:rPr>
        <w:t>Revised March 2010</w:t>
      </w:r>
    </w:p>
    <w:p w:rsidR="00061A77" w:rsidRDefault="00061A77" w:rsidP="00061A77">
      <w:pPr>
        <w:widowControl w:val="0"/>
        <w:autoSpaceDE w:val="0"/>
        <w:autoSpaceDN w:val="0"/>
        <w:adjustRightInd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-9- </w:t>
      </w:r>
    </w:p>
    <w:p w:rsidR="00061A77" w:rsidRPr="00EA12F0" w:rsidRDefault="00061A77">
      <w:pPr>
        <w:rPr>
          <w:sz w:val="22"/>
          <w:szCs w:val="22"/>
        </w:rPr>
      </w:pPr>
    </w:p>
    <w:sectPr w:rsidR="00061A77" w:rsidRPr="00EA12F0" w:rsidSect="00EA12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947"/>
    <w:multiLevelType w:val="hybridMultilevel"/>
    <w:tmpl w:val="FA74E67A"/>
    <w:lvl w:ilvl="0" w:tplc="13CCD512">
      <w:start w:val="6"/>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96F194C"/>
    <w:multiLevelType w:val="hybridMultilevel"/>
    <w:tmpl w:val="A834634C"/>
    <w:lvl w:ilvl="0" w:tplc="E4507C18">
      <w:start w:val="5"/>
      <w:numFmt w:val="decimal"/>
      <w:lvlText w:val="(%1)"/>
      <w:lvlJc w:val="left"/>
      <w:pPr>
        <w:tabs>
          <w:tab w:val="num" w:pos="2520"/>
        </w:tabs>
        <w:ind w:left="2520" w:hanging="360"/>
      </w:pPr>
      <w:rPr>
        <w:rFonts w:hint="default"/>
      </w:rPr>
    </w:lvl>
    <w:lvl w:ilvl="1" w:tplc="BAEEB10A">
      <w:start w:val="1"/>
      <w:numFmt w:val="lowerLetter"/>
      <w:lvlText w:val="(%2)"/>
      <w:lvlJc w:val="left"/>
      <w:pPr>
        <w:tabs>
          <w:tab w:val="num" w:pos="3255"/>
        </w:tabs>
        <w:ind w:left="3255" w:hanging="375"/>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53D707A"/>
    <w:multiLevelType w:val="hybridMultilevel"/>
    <w:tmpl w:val="B00AE7FE"/>
    <w:lvl w:ilvl="0" w:tplc="5BE853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9A0460A"/>
    <w:multiLevelType w:val="hybridMultilevel"/>
    <w:tmpl w:val="B0FE9574"/>
    <w:lvl w:ilvl="0" w:tplc="2A30CA26">
      <w:start w:val="1"/>
      <w:numFmt w:val="decimal"/>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A2D68FD"/>
    <w:multiLevelType w:val="hybridMultilevel"/>
    <w:tmpl w:val="7E62E1BE"/>
    <w:lvl w:ilvl="0" w:tplc="0B6A64C6">
      <w:start w:val="4"/>
      <w:numFmt w:val="decimal"/>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C046C5F"/>
    <w:multiLevelType w:val="hybridMultilevel"/>
    <w:tmpl w:val="67C0861A"/>
    <w:lvl w:ilvl="0" w:tplc="E902B80C">
      <w:start w:val="12"/>
      <w:numFmt w:val="decimal"/>
      <w:lvlText w:val="%1."/>
      <w:lvlJc w:val="left"/>
      <w:pPr>
        <w:tabs>
          <w:tab w:val="num" w:pos="1110"/>
        </w:tabs>
        <w:ind w:left="1110" w:hanging="390"/>
      </w:pPr>
      <w:rPr>
        <w:rFonts w:hint="default"/>
      </w:rPr>
    </w:lvl>
    <w:lvl w:ilvl="1" w:tplc="F2D2EB1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1C7183"/>
    <w:multiLevelType w:val="hybridMultilevel"/>
    <w:tmpl w:val="92D2092C"/>
    <w:lvl w:ilvl="0" w:tplc="127A5536">
      <w:start w:val="2"/>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00613CC"/>
    <w:multiLevelType w:val="hybridMultilevel"/>
    <w:tmpl w:val="F55685B2"/>
    <w:lvl w:ilvl="0" w:tplc="B1AA4C42">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654738F"/>
    <w:multiLevelType w:val="hybridMultilevel"/>
    <w:tmpl w:val="5E08D84A"/>
    <w:lvl w:ilvl="0" w:tplc="99802A98">
      <w:start w:val="1"/>
      <w:numFmt w:val="decimal"/>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71B3B68"/>
    <w:multiLevelType w:val="hybridMultilevel"/>
    <w:tmpl w:val="32D8D2B4"/>
    <w:lvl w:ilvl="0" w:tplc="9A0EA8E0">
      <w:start w:val="2"/>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2F150A4"/>
    <w:multiLevelType w:val="hybridMultilevel"/>
    <w:tmpl w:val="3A60C416"/>
    <w:lvl w:ilvl="0" w:tplc="32A2BAB4">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9D36A54"/>
    <w:multiLevelType w:val="hybridMultilevel"/>
    <w:tmpl w:val="D08C18F8"/>
    <w:lvl w:ilvl="0" w:tplc="5CDCEF9C">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2FD0B3A"/>
    <w:multiLevelType w:val="hybridMultilevel"/>
    <w:tmpl w:val="0A9A2D22"/>
    <w:lvl w:ilvl="0" w:tplc="524EEB8C">
      <w:start w:val="1"/>
      <w:numFmt w:val="decimal"/>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60614786"/>
    <w:multiLevelType w:val="hybridMultilevel"/>
    <w:tmpl w:val="D0B06832"/>
    <w:lvl w:ilvl="0" w:tplc="03BC9F90">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2291034"/>
    <w:multiLevelType w:val="hybridMultilevel"/>
    <w:tmpl w:val="EFDA17BE"/>
    <w:lvl w:ilvl="0" w:tplc="51886666">
      <w:start w:val="2"/>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4387DA4"/>
    <w:multiLevelType w:val="hybridMultilevel"/>
    <w:tmpl w:val="51EC5D4A"/>
    <w:lvl w:ilvl="0" w:tplc="BCCEAD80">
      <w:start w:val="6"/>
      <w:numFmt w:val="decimal"/>
      <w:lvlText w:val="%1."/>
      <w:lvlJc w:val="left"/>
      <w:pPr>
        <w:tabs>
          <w:tab w:val="num" w:pos="1080"/>
        </w:tabs>
        <w:ind w:left="1080" w:hanging="360"/>
      </w:pPr>
      <w:rPr>
        <w:rFonts w:hint="default"/>
      </w:rPr>
    </w:lvl>
    <w:lvl w:ilvl="1" w:tplc="7D0E20F4">
      <w:start w:val="1"/>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5ED778A"/>
    <w:multiLevelType w:val="hybridMultilevel"/>
    <w:tmpl w:val="E53269A6"/>
    <w:lvl w:ilvl="0" w:tplc="AC9EB7F0">
      <w:start w:val="1"/>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DDA197B"/>
    <w:multiLevelType w:val="hybridMultilevel"/>
    <w:tmpl w:val="7C2C21C0"/>
    <w:lvl w:ilvl="0" w:tplc="D794D2F4">
      <w:start w:val="9"/>
      <w:numFmt w:val="decimal"/>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708608E3"/>
    <w:multiLevelType w:val="hybridMultilevel"/>
    <w:tmpl w:val="509CF9CA"/>
    <w:lvl w:ilvl="0" w:tplc="53B266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555064"/>
    <w:multiLevelType w:val="hybridMultilevel"/>
    <w:tmpl w:val="AFD4D0C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2"/>
  </w:num>
  <w:num w:numId="3">
    <w:abstractNumId w:val="0"/>
  </w:num>
  <w:num w:numId="4">
    <w:abstractNumId w:val="9"/>
  </w:num>
  <w:num w:numId="5">
    <w:abstractNumId w:val="14"/>
  </w:num>
  <w:num w:numId="6">
    <w:abstractNumId w:val="6"/>
  </w:num>
  <w:num w:numId="7">
    <w:abstractNumId w:val="15"/>
  </w:num>
  <w:num w:numId="8">
    <w:abstractNumId w:val="18"/>
  </w:num>
  <w:num w:numId="9">
    <w:abstractNumId w:val="10"/>
  </w:num>
  <w:num w:numId="10">
    <w:abstractNumId w:val="13"/>
  </w:num>
  <w:num w:numId="11">
    <w:abstractNumId w:val="12"/>
  </w:num>
  <w:num w:numId="12">
    <w:abstractNumId w:val="16"/>
  </w:num>
  <w:num w:numId="13">
    <w:abstractNumId w:val="11"/>
  </w:num>
  <w:num w:numId="14">
    <w:abstractNumId w:val="5"/>
  </w:num>
  <w:num w:numId="15">
    <w:abstractNumId w:val="8"/>
  </w:num>
  <w:num w:numId="16">
    <w:abstractNumId w:val="4"/>
  </w:num>
  <w:num w:numId="17">
    <w:abstractNumId w:val="17"/>
  </w:num>
  <w:num w:numId="18">
    <w:abstractNumId w:val="1"/>
  </w:num>
  <w:num w:numId="19">
    <w:abstractNumId w:val="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EA12F0"/>
    <w:rsid w:val="00061A77"/>
    <w:rsid w:val="001411A2"/>
    <w:rsid w:val="00151511"/>
    <w:rsid w:val="00164285"/>
    <w:rsid w:val="00172941"/>
    <w:rsid w:val="00295AFE"/>
    <w:rsid w:val="00304F07"/>
    <w:rsid w:val="003D5F51"/>
    <w:rsid w:val="003E508A"/>
    <w:rsid w:val="003F18C2"/>
    <w:rsid w:val="003F6E66"/>
    <w:rsid w:val="00484278"/>
    <w:rsid w:val="006E16DD"/>
    <w:rsid w:val="006E5958"/>
    <w:rsid w:val="00712F57"/>
    <w:rsid w:val="007512D9"/>
    <w:rsid w:val="007D5C57"/>
    <w:rsid w:val="0080103D"/>
    <w:rsid w:val="00913169"/>
    <w:rsid w:val="009C6768"/>
    <w:rsid w:val="00A81D5C"/>
    <w:rsid w:val="00B30F33"/>
    <w:rsid w:val="00BA420D"/>
    <w:rsid w:val="00C14FA1"/>
    <w:rsid w:val="00C26621"/>
    <w:rsid w:val="00D1560F"/>
    <w:rsid w:val="00D2308B"/>
    <w:rsid w:val="00D77917"/>
    <w:rsid w:val="00E5246A"/>
    <w:rsid w:val="00E62789"/>
    <w:rsid w:val="00EA12F0"/>
    <w:rsid w:val="00F34CF9"/>
    <w:rsid w:val="00F8476A"/>
    <w:rsid w:val="00FB1D43"/>
    <w:rsid w:val="00FC70A7"/>
    <w:rsid w:val="00FF6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F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12F0"/>
    <w:pPr>
      <w:widowControl w:val="0"/>
      <w:autoSpaceDE w:val="0"/>
      <w:autoSpaceDN w:val="0"/>
      <w:adjustRightInd w:val="0"/>
      <w:ind w:left="720"/>
    </w:pPr>
  </w:style>
  <w:style w:type="character" w:customStyle="1" w:styleId="BodyTextIndentChar">
    <w:name w:val="Body Text Indent Char"/>
    <w:link w:val="BodyTextIndent"/>
    <w:rsid w:val="00EA12F0"/>
    <w:rPr>
      <w:rFonts w:ascii="Times New Roman" w:eastAsia="Times New Roman" w:hAnsi="Times New Roman" w:cs="Times New Roman"/>
      <w:sz w:val="24"/>
      <w:szCs w:val="24"/>
    </w:rPr>
  </w:style>
  <w:style w:type="paragraph" w:styleId="ListParagraph">
    <w:name w:val="List Paragraph"/>
    <w:basedOn w:val="Normal"/>
    <w:uiPriority w:val="34"/>
    <w:qFormat/>
    <w:rsid w:val="00D230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4340</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Manual of Policy and Procedures</vt:lpstr>
    </vt:vector>
  </TitlesOfParts>
  <Company>Hewlett-Packard</Company>
  <LinksUpToDate>false</LinksUpToDate>
  <CharactersWithSpaces>29026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of Policy and Procedures</dc:title>
  <dc:creator>Louis Reed</dc:creator>
  <cp:lastModifiedBy>DOC's</cp:lastModifiedBy>
  <cp:revision>2</cp:revision>
  <dcterms:created xsi:type="dcterms:W3CDTF">2016-05-31T01:33:00Z</dcterms:created>
  <dcterms:modified xsi:type="dcterms:W3CDTF">2016-05-31T01:33:00Z</dcterms:modified>
</cp:coreProperties>
</file>